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6AC" w:rsidRPr="007856AC" w:rsidRDefault="007856AC" w:rsidP="007856AC">
      <w:pPr>
        <w:ind w:left="0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7856AC">
        <w:rPr>
          <w:rFonts w:ascii="Arial" w:hAnsi="Arial" w:cs="Arial"/>
          <w:b/>
          <w:sz w:val="24"/>
          <w:szCs w:val="24"/>
          <w:lang w:val="ru-RU"/>
        </w:rPr>
        <w:t>ПОСТАНОВЛЕНИЕ</w:t>
      </w:r>
    </w:p>
    <w:p w:rsidR="007856AC" w:rsidRPr="007856AC" w:rsidRDefault="007856AC" w:rsidP="007856AC">
      <w:pPr>
        <w:ind w:left="0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7856AC">
        <w:rPr>
          <w:rFonts w:ascii="Arial" w:hAnsi="Arial" w:cs="Arial"/>
          <w:b/>
          <w:sz w:val="24"/>
          <w:szCs w:val="24"/>
          <w:lang w:val="ru-RU"/>
        </w:rPr>
        <w:t>АДМИНИСТРАЦИИ КАРПОВСКОГО СЕЛЬСКОГО ПОСЕЛЕНИЯ</w:t>
      </w:r>
    </w:p>
    <w:p w:rsidR="007856AC" w:rsidRPr="007856AC" w:rsidRDefault="007856AC" w:rsidP="007856AC">
      <w:pPr>
        <w:ind w:left="0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7856AC">
        <w:rPr>
          <w:rFonts w:ascii="Arial" w:hAnsi="Arial" w:cs="Arial"/>
          <w:b/>
          <w:sz w:val="24"/>
          <w:szCs w:val="24"/>
          <w:lang w:val="ru-RU"/>
        </w:rPr>
        <w:t>ГОРОДИЩЕНСКОГО  МУНИЦИПАЛЬНОГО РАЙОНА</w:t>
      </w:r>
    </w:p>
    <w:p w:rsidR="007856AC" w:rsidRPr="00F36DFB" w:rsidRDefault="007856AC" w:rsidP="007856AC">
      <w:pPr>
        <w:ind w:left="0" w:firstLine="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F36DFB">
        <w:rPr>
          <w:rFonts w:ascii="Arial" w:hAnsi="Arial" w:cs="Arial"/>
          <w:b/>
          <w:sz w:val="24"/>
          <w:szCs w:val="24"/>
          <w:lang w:val="ru-RU"/>
        </w:rPr>
        <w:t>ВОЛГОГРАДСКОЙ ОБЛАСТИ</w:t>
      </w:r>
    </w:p>
    <w:p w:rsidR="007856AC" w:rsidRPr="00F36DFB" w:rsidRDefault="007856AC" w:rsidP="004E2920">
      <w:pPr>
        <w:pBdr>
          <w:bottom w:val="single" w:sz="8" w:space="1" w:color="000000"/>
        </w:pBdr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F36DFB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7856AC" w:rsidRPr="00F36DFB" w:rsidRDefault="007856AC" w:rsidP="007856AC">
      <w:pPr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7856AC" w:rsidRPr="00F36DFB" w:rsidRDefault="007856AC" w:rsidP="007856AC">
      <w:pPr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7856AC" w:rsidRPr="007856AC" w:rsidRDefault="004E2920" w:rsidP="004E2920">
      <w:pPr>
        <w:ind w:left="0" w:right="0" w:firstLine="0"/>
        <w:rPr>
          <w:rFonts w:ascii="Arial" w:hAnsi="Arial" w:cs="Arial"/>
          <w:b/>
          <w:bCs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от</w:t>
      </w:r>
      <w:r w:rsidR="007856AC" w:rsidRPr="00F36DFB">
        <w:rPr>
          <w:rFonts w:ascii="Arial" w:hAnsi="Arial" w:cs="Arial"/>
          <w:sz w:val="24"/>
          <w:szCs w:val="24"/>
          <w:lang w:val="ru-RU"/>
        </w:rPr>
        <w:t xml:space="preserve"> </w:t>
      </w:r>
      <w:r w:rsidR="00574215">
        <w:rPr>
          <w:rFonts w:ascii="Arial" w:hAnsi="Arial" w:cs="Arial"/>
          <w:sz w:val="24"/>
          <w:szCs w:val="24"/>
          <w:lang w:val="ru-RU"/>
        </w:rPr>
        <w:t>23</w:t>
      </w:r>
      <w:r w:rsidR="007856AC" w:rsidRPr="00F36DFB">
        <w:rPr>
          <w:rFonts w:ascii="Arial" w:hAnsi="Arial" w:cs="Arial"/>
          <w:sz w:val="24"/>
          <w:szCs w:val="24"/>
          <w:lang w:val="ru-RU"/>
        </w:rPr>
        <w:t>.0</w:t>
      </w:r>
      <w:r w:rsidR="00574215">
        <w:rPr>
          <w:rFonts w:ascii="Arial" w:hAnsi="Arial" w:cs="Arial"/>
          <w:sz w:val="24"/>
          <w:szCs w:val="24"/>
          <w:lang w:val="ru-RU"/>
        </w:rPr>
        <w:t>1</w:t>
      </w:r>
      <w:r w:rsidR="007856AC" w:rsidRPr="00F36DFB">
        <w:rPr>
          <w:rFonts w:ascii="Arial" w:hAnsi="Arial" w:cs="Arial"/>
          <w:sz w:val="24"/>
          <w:szCs w:val="24"/>
          <w:lang w:val="ru-RU"/>
        </w:rPr>
        <w:t xml:space="preserve">.2026 г.    </w:t>
      </w:r>
      <w:r w:rsidR="007856AC" w:rsidRPr="00F36DFB">
        <w:rPr>
          <w:rFonts w:ascii="Arial" w:hAnsi="Arial" w:cs="Arial"/>
          <w:sz w:val="24"/>
          <w:szCs w:val="24"/>
          <w:lang w:val="ru-RU"/>
        </w:rPr>
        <w:tab/>
      </w:r>
      <w:r w:rsidR="007856AC" w:rsidRPr="00F36DFB">
        <w:rPr>
          <w:rFonts w:ascii="Arial" w:hAnsi="Arial" w:cs="Arial"/>
          <w:sz w:val="24"/>
          <w:szCs w:val="24"/>
          <w:lang w:val="ru-RU"/>
        </w:rPr>
        <w:tab/>
      </w:r>
      <w:r w:rsidR="007856AC" w:rsidRPr="00F36DFB">
        <w:rPr>
          <w:rFonts w:ascii="Arial" w:hAnsi="Arial" w:cs="Arial"/>
          <w:sz w:val="24"/>
          <w:szCs w:val="24"/>
          <w:lang w:val="ru-RU"/>
        </w:rPr>
        <w:tab/>
      </w:r>
      <w:r w:rsidR="007856AC" w:rsidRPr="00F36DFB">
        <w:rPr>
          <w:rFonts w:ascii="Arial" w:hAnsi="Arial" w:cs="Arial"/>
          <w:sz w:val="24"/>
          <w:szCs w:val="24"/>
          <w:lang w:val="ru-RU"/>
        </w:rPr>
        <w:tab/>
      </w:r>
      <w:r w:rsidR="007856AC" w:rsidRPr="00F36DFB">
        <w:rPr>
          <w:rFonts w:ascii="Arial" w:hAnsi="Arial" w:cs="Arial"/>
          <w:sz w:val="24"/>
          <w:szCs w:val="24"/>
          <w:lang w:val="ru-RU"/>
        </w:rPr>
        <w:tab/>
      </w:r>
      <w:r w:rsidR="007856AC" w:rsidRPr="00F36DFB">
        <w:rPr>
          <w:rFonts w:ascii="Arial" w:hAnsi="Arial" w:cs="Arial"/>
          <w:sz w:val="24"/>
          <w:szCs w:val="24"/>
          <w:lang w:val="ru-RU"/>
        </w:rPr>
        <w:tab/>
      </w:r>
      <w:r w:rsidR="007856AC" w:rsidRPr="00F36DFB">
        <w:rPr>
          <w:rFonts w:ascii="Arial" w:hAnsi="Arial" w:cs="Arial"/>
          <w:sz w:val="24"/>
          <w:szCs w:val="24"/>
          <w:lang w:val="ru-RU"/>
        </w:rPr>
        <w:tab/>
        <w:t xml:space="preserve">                        </w:t>
      </w:r>
      <w:r>
        <w:rPr>
          <w:rFonts w:ascii="Arial" w:hAnsi="Arial" w:cs="Arial"/>
          <w:sz w:val="24"/>
          <w:szCs w:val="24"/>
          <w:lang w:val="ru-RU"/>
        </w:rPr>
        <w:t xml:space="preserve">        </w:t>
      </w:r>
      <w:r w:rsidR="007856AC" w:rsidRPr="00F36DFB">
        <w:rPr>
          <w:rFonts w:ascii="Arial" w:hAnsi="Arial" w:cs="Arial"/>
          <w:sz w:val="24"/>
          <w:szCs w:val="24"/>
          <w:lang w:val="ru-RU"/>
        </w:rPr>
        <w:t xml:space="preserve">     №</w:t>
      </w:r>
      <w:r w:rsidR="00574215">
        <w:rPr>
          <w:rFonts w:ascii="Arial" w:hAnsi="Arial" w:cs="Arial"/>
          <w:sz w:val="24"/>
          <w:szCs w:val="24"/>
          <w:lang w:val="ru-RU"/>
        </w:rPr>
        <w:t>2/1</w:t>
      </w:r>
      <w:bookmarkStart w:id="0" w:name="_GoBack"/>
      <w:bookmarkEnd w:id="0"/>
    </w:p>
    <w:p w:rsidR="00A90D8B" w:rsidRPr="007856AC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A90D8B" w:rsidRPr="007856AC" w:rsidRDefault="00A90D8B" w:rsidP="004E2920">
      <w:pPr>
        <w:tabs>
          <w:tab w:val="left" w:pos="9639"/>
        </w:tabs>
        <w:spacing w:after="0" w:line="240" w:lineRule="auto"/>
        <w:ind w:left="0" w:righ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>Об утверждении муниципальной программы "Ф</w:t>
      </w:r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Pr="007856AC">
        <w:rPr>
          <w:rFonts w:ascii="Arial" w:hAnsi="Arial" w:cs="Arial"/>
          <w:sz w:val="24"/>
          <w:szCs w:val="24"/>
          <w:lang w:val="ru-RU"/>
        </w:rPr>
        <w:t>"</w:t>
      </w:r>
    </w:p>
    <w:p w:rsidR="00A90D8B" w:rsidRPr="007856AC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Default="00A90D8B" w:rsidP="004E2920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 xml:space="preserve">В соответствии с п. 1 ст. 179 Бюджетного кодекса Российской Федерации, Уставом </w:t>
      </w:r>
      <w:proofErr w:type="spellStart"/>
      <w:r w:rsidR="0077179B" w:rsidRPr="007856AC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7856AC">
        <w:rPr>
          <w:rFonts w:ascii="Arial" w:hAnsi="Arial" w:cs="Arial"/>
          <w:sz w:val="24"/>
          <w:szCs w:val="24"/>
          <w:lang w:val="ru-RU"/>
        </w:rPr>
        <w:t xml:space="preserve"> сельского поселения, администрация </w:t>
      </w:r>
      <w:proofErr w:type="spellStart"/>
      <w:r w:rsidR="00667D7A" w:rsidRPr="007856AC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="00667D7A" w:rsidRPr="007856AC">
        <w:rPr>
          <w:rFonts w:ascii="Arial" w:hAnsi="Arial" w:cs="Arial"/>
          <w:sz w:val="24"/>
          <w:szCs w:val="24"/>
          <w:lang w:val="ru-RU"/>
        </w:rPr>
        <w:t xml:space="preserve"> сельского поселения</w:t>
      </w:r>
      <w:r w:rsidR="00DE3063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="00DE3063">
        <w:rPr>
          <w:rFonts w:ascii="Arial" w:hAnsi="Arial" w:cs="Arial"/>
          <w:sz w:val="24"/>
          <w:szCs w:val="24"/>
          <w:lang w:val="ru-RU"/>
        </w:rPr>
        <w:t>Городищенского</w:t>
      </w:r>
      <w:proofErr w:type="spellEnd"/>
      <w:r w:rsidR="00DE3063">
        <w:rPr>
          <w:rFonts w:ascii="Arial" w:hAnsi="Arial" w:cs="Arial"/>
          <w:sz w:val="24"/>
          <w:szCs w:val="24"/>
          <w:lang w:val="ru-RU"/>
        </w:rPr>
        <w:t xml:space="preserve"> муниципального района Волгоградской области</w:t>
      </w:r>
    </w:p>
    <w:p w:rsidR="007856AC" w:rsidRPr="007856AC" w:rsidRDefault="007856AC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>ПОСТАНОВЛЯЕТ:</w:t>
      </w:r>
    </w:p>
    <w:p w:rsidR="007856AC" w:rsidRPr="007856AC" w:rsidRDefault="007856AC" w:rsidP="007856AC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Pr="007856AC" w:rsidRDefault="00A90D8B" w:rsidP="004E2920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>1. Утвердить муниципальную программу "Ф</w:t>
      </w:r>
      <w:r w:rsidR="004E2920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</w:t>
      </w:r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городской среды в </w:t>
      </w:r>
      <w:proofErr w:type="spellStart"/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Pr="007856AC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Pr="007856AC">
        <w:rPr>
          <w:rFonts w:ascii="Arial" w:hAnsi="Arial" w:cs="Arial"/>
          <w:sz w:val="24"/>
          <w:szCs w:val="24"/>
          <w:lang w:val="ru-RU"/>
        </w:rPr>
        <w:t>"</w:t>
      </w:r>
      <w:r w:rsidR="000F5074" w:rsidRPr="007856AC">
        <w:rPr>
          <w:rFonts w:ascii="Arial" w:hAnsi="Arial" w:cs="Arial"/>
          <w:sz w:val="24"/>
          <w:szCs w:val="24"/>
          <w:lang w:val="ru-RU"/>
        </w:rPr>
        <w:t>.</w:t>
      </w:r>
    </w:p>
    <w:p w:rsidR="00A90D8B" w:rsidRPr="007856AC" w:rsidRDefault="00A90D8B" w:rsidP="004E2920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 xml:space="preserve">2. </w:t>
      </w:r>
      <w:r w:rsidR="007856AC" w:rsidRPr="007856AC">
        <w:rPr>
          <w:rFonts w:ascii="Arial" w:hAnsi="Arial" w:cs="Arial"/>
          <w:sz w:val="24"/>
          <w:szCs w:val="24"/>
          <w:lang w:val="ru-RU"/>
        </w:rPr>
        <w:t xml:space="preserve">Данное постановление подлежит размещению в Сетевом издании "Официальный сайт </w:t>
      </w:r>
      <w:proofErr w:type="spellStart"/>
      <w:r w:rsidR="007856AC" w:rsidRPr="007856AC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="007856AC" w:rsidRPr="007856AC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  <w:proofErr w:type="spellStart"/>
      <w:r w:rsidR="007856AC" w:rsidRPr="007856AC">
        <w:rPr>
          <w:rFonts w:ascii="Arial" w:hAnsi="Arial" w:cs="Arial"/>
          <w:sz w:val="24"/>
          <w:szCs w:val="24"/>
          <w:lang w:val="ru-RU"/>
        </w:rPr>
        <w:t>Городищенского</w:t>
      </w:r>
      <w:proofErr w:type="spellEnd"/>
      <w:r w:rsidR="007856AC" w:rsidRPr="007856AC">
        <w:rPr>
          <w:rFonts w:ascii="Arial" w:hAnsi="Arial" w:cs="Arial"/>
          <w:sz w:val="24"/>
          <w:szCs w:val="24"/>
          <w:lang w:val="ru-RU"/>
        </w:rPr>
        <w:t xml:space="preserve"> муниципального района Волгоградской области» </w:t>
      </w:r>
      <w:proofErr w:type="spellStart"/>
      <w:r w:rsidR="007856AC" w:rsidRPr="009F268C">
        <w:rPr>
          <w:rFonts w:ascii="Arial" w:hAnsi="Arial" w:cs="Arial"/>
          <w:sz w:val="24"/>
          <w:szCs w:val="24"/>
        </w:rPr>
        <w:t>adm</w:t>
      </w:r>
      <w:proofErr w:type="spellEnd"/>
      <w:r w:rsidR="007856AC" w:rsidRPr="007856AC">
        <w:rPr>
          <w:rFonts w:ascii="Arial" w:hAnsi="Arial" w:cs="Arial"/>
          <w:sz w:val="24"/>
          <w:szCs w:val="24"/>
          <w:lang w:val="ru-RU"/>
        </w:rPr>
        <w:t>-</w:t>
      </w:r>
      <w:proofErr w:type="spellStart"/>
      <w:r w:rsidR="007856AC" w:rsidRPr="009F268C">
        <w:rPr>
          <w:rFonts w:ascii="Arial" w:hAnsi="Arial" w:cs="Arial"/>
          <w:sz w:val="24"/>
          <w:szCs w:val="24"/>
        </w:rPr>
        <w:t>karpovka</w:t>
      </w:r>
      <w:proofErr w:type="spellEnd"/>
      <w:r w:rsidR="007856AC" w:rsidRPr="007856AC">
        <w:rPr>
          <w:rFonts w:ascii="Arial" w:hAnsi="Arial" w:cs="Arial"/>
          <w:sz w:val="24"/>
          <w:szCs w:val="24"/>
          <w:lang w:val="ru-RU"/>
        </w:rPr>
        <w:t>.</w:t>
      </w:r>
      <w:proofErr w:type="spellStart"/>
      <w:r w:rsidR="007856AC" w:rsidRPr="009F268C">
        <w:rPr>
          <w:rFonts w:ascii="Arial" w:hAnsi="Arial" w:cs="Arial"/>
          <w:sz w:val="24"/>
          <w:szCs w:val="24"/>
        </w:rPr>
        <w:t>ru</w:t>
      </w:r>
      <w:proofErr w:type="spellEnd"/>
      <w:r w:rsidRPr="007856AC">
        <w:rPr>
          <w:rFonts w:ascii="Arial" w:hAnsi="Arial" w:cs="Arial"/>
          <w:sz w:val="24"/>
          <w:szCs w:val="24"/>
          <w:lang w:val="ru-RU"/>
        </w:rPr>
        <w:t>.</w:t>
      </w:r>
    </w:p>
    <w:p w:rsidR="00A90D8B" w:rsidRPr="007856AC" w:rsidRDefault="00A90D8B" w:rsidP="004E2920">
      <w:pPr>
        <w:spacing w:after="0" w:line="240" w:lineRule="auto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7856AC">
        <w:rPr>
          <w:rFonts w:ascii="Arial" w:hAnsi="Arial" w:cs="Arial"/>
          <w:sz w:val="24"/>
          <w:szCs w:val="24"/>
          <w:lang w:val="ru-RU"/>
        </w:rPr>
        <w:t xml:space="preserve">3. </w:t>
      </w:r>
      <w:proofErr w:type="gramStart"/>
      <w:r w:rsidRPr="007856AC">
        <w:rPr>
          <w:rFonts w:ascii="Arial" w:hAnsi="Arial" w:cs="Arial"/>
          <w:sz w:val="24"/>
          <w:szCs w:val="24"/>
          <w:lang w:val="ru-RU"/>
        </w:rPr>
        <w:t>Контроль за</w:t>
      </w:r>
      <w:proofErr w:type="gramEnd"/>
      <w:r w:rsidRPr="007856AC">
        <w:rPr>
          <w:rFonts w:ascii="Arial" w:hAnsi="Arial" w:cs="Arial"/>
          <w:sz w:val="24"/>
          <w:szCs w:val="24"/>
          <w:lang w:val="ru-RU"/>
        </w:rPr>
        <w:t xml:space="preserve"> исполнением настоящего постановления оставляю за собой</w:t>
      </w:r>
      <w:r w:rsidR="004E2920">
        <w:rPr>
          <w:rFonts w:ascii="Arial" w:hAnsi="Arial" w:cs="Arial"/>
          <w:sz w:val="24"/>
          <w:szCs w:val="24"/>
          <w:lang w:val="ru-RU"/>
        </w:rPr>
        <w:t>.</w:t>
      </w:r>
    </w:p>
    <w:p w:rsidR="00A90D8B" w:rsidRPr="007856AC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Default="00A90D8B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DE3063" w:rsidRDefault="00DE3063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DE3063" w:rsidRDefault="00DE3063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DE3063" w:rsidRPr="00DE3063" w:rsidRDefault="00DE3063" w:rsidP="00DE3063">
      <w:pPr>
        <w:autoSpaceDE w:val="0"/>
        <w:ind w:left="0" w:firstLine="0"/>
        <w:rPr>
          <w:rFonts w:ascii="Arial" w:hAnsi="Arial" w:cs="Arial"/>
          <w:sz w:val="24"/>
          <w:szCs w:val="24"/>
          <w:lang w:val="ru-RU"/>
        </w:rPr>
      </w:pPr>
      <w:proofErr w:type="spellStart"/>
      <w:r>
        <w:rPr>
          <w:rFonts w:ascii="Arial" w:hAnsi="Arial" w:cs="Arial"/>
          <w:sz w:val="24"/>
          <w:szCs w:val="24"/>
          <w:lang w:val="ru-RU"/>
        </w:rPr>
        <w:t>И.о</w:t>
      </w:r>
      <w:proofErr w:type="spellEnd"/>
      <w:r>
        <w:rPr>
          <w:rFonts w:ascii="Arial" w:hAnsi="Arial" w:cs="Arial"/>
          <w:sz w:val="24"/>
          <w:szCs w:val="24"/>
          <w:lang w:val="ru-RU"/>
        </w:rPr>
        <w:t>. г</w:t>
      </w:r>
      <w:r w:rsidRPr="00DE3063">
        <w:rPr>
          <w:rFonts w:ascii="Arial" w:hAnsi="Arial" w:cs="Arial"/>
          <w:sz w:val="24"/>
          <w:szCs w:val="24"/>
          <w:lang w:val="ru-RU"/>
        </w:rPr>
        <w:t>лав</w:t>
      </w:r>
      <w:r>
        <w:rPr>
          <w:rFonts w:ascii="Arial" w:hAnsi="Arial" w:cs="Arial"/>
          <w:sz w:val="24"/>
          <w:szCs w:val="24"/>
          <w:lang w:val="ru-RU"/>
        </w:rPr>
        <w:t>ы</w:t>
      </w:r>
      <w:r w:rsidRPr="00DE3063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DE3063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DE3063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DE3063" w:rsidRPr="00DE3063" w:rsidRDefault="00DE3063" w:rsidP="00DE3063">
      <w:pPr>
        <w:autoSpaceDE w:val="0"/>
        <w:ind w:left="0" w:firstLine="0"/>
        <w:rPr>
          <w:rFonts w:ascii="Arial" w:hAnsi="Arial" w:cs="Arial"/>
          <w:sz w:val="24"/>
          <w:szCs w:val="24"/>
          <w:lang w:val="ru-RU"/>
        </w:rPr>
      </w:pPr>
      <w:r w:rsidRPr="00DE3063">
        <w:rPr>
          <w:rFonts w:ascii="Arial" w:hAnsi="Arial" w:cs="Arial"/>
          <w:sz w:val="24"/>
          <w:szCs w:val="24"/>
          <w:lang w:val="ru-RU"/>
        </w:rPr>
        <w:t xml:space="preserve">сельского поселения                                                                          </w:t>
      </w:r>
      <w:r>
        <w:rPr>
          <w:rFonts w:ascii="Arial" w:hAnsi="Arial" w:cs="Arial"/>
          <w:sz w:val="24"/>
          <w:szCs w:val="24"/>
          <w:lang w:val="ru-RU"/>
        </w:rPr>
        <w:t>Н.А. Фетисова</w:t>
      </w:r>
    </w:p>
    <w:p w:rsidR="00DE3063" w:rsidRPr="00667D7A" w:rsidRDefault="00DE3063" w:rsidP="00A90D8B">
      <w:pPr>
        <w:spacing w:after="0" w:line="240" w:lineRule="auto"/>
        <w:ind w:left="0" w:firstLine="0"/>
        <w:rPr>
          <w:szCs w:val="28"/>
          <w:lang w:val="ru-RU"/>
        </w:rPr>
      </w:pPr>
    </w:p>
    <w:p w:rsidR="00A90D8B" w:rsidRPr="00667D7A" w:rsidRDefault="00A90D8B" w:rsidP="00A90D8B">
      <w:pPr>
        <w:spacing w:after="160" w:line="259" w:lineRule="auto"/>
        <w:ind w:left="0" w:right="0" w:firstLine="0"/>
        <w:jc w:val="left"/>
        <w:rPr>
          <w:szCs w:val="28"/>
          <w:lang w:val="ru-RU"/>
        </w:rPr>
      </w:pPr>
      <w:r w:rsidRPr="00667D7A">
        <w:rPr>
          <w:szCs w:val="28"/>
          <w:lang w:val="ru-RU"/>
        </w:rPr>
        <w:br w:type="page"/>
      </w:r>
    </w:p>
    <w:p w:rsidR="00A90D8B" w:rsidRPr="00FD7BD4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lastRenderedPageBreak/>
        <w:t>Муниципальная программа</w:t>
      </w:r>
    </w:p>
    <w:p w:rsidR="00A90D8B" w:rsidRPr="00FD7BD4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"Ф</w:t>
      </w:r>
      <w:r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Pr="00FD7BD4">
        <w:rPr>
          <w:rFonts w:ascii="Arial" w:hAnsi="Arial" w:cs="Arial"/>
          <w:sz w:val="24"/>
          <w:szCs w:val="24"/>
          <w:lang w:val="ru-RU"/>
        </w:rPr>
        <w:t>"</w:t>
      </w: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ПАСПОРТ</w:t>
      </w:r>
    </w:p>
    <w:p w:rsidR="00A90D8B" w:rsidRPr="00FD7BD4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муниципальной программы "Ф</w:t>
      </w:r>
      <w:r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Pr="00FD7BD4">
        <w:rPr>
          <w:rFonts w:ascii="Arial" w:hAnsi="Arial" w:cs="Arial"/>
          <w:sz w:val="24"/>
          <w:szCs w:val="24"/>
          <w:lang w:val="ru-RU"/>
        </w:rPr>
        <w:t>"</w:t>
      </w: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2977"/>
        <w:gridCol w:w="6912"/>
      </w:tblGrid>
      <w:tr w:rsidR="00A90D8B" w:rsidRPr="00FD7BD4" w:rsidTr="005B5F3C">
        <w:trPr>
          <w:trHeight w:val="284"/>
        </w:trPr>
        <w:tc>
          <w:tcPr>
            <w:tcW w:w="2977" w:type="dxa"/>
          </w:tcPr>
          <w:p w:rsidR="00A90D8B" w:rsidRPr="00FD7BD4" w:rsidRDefault="00A90D8B" w:rsidP="005B5F3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 Программы</w:t>
            </w:r>
          </w:p>
        </w:tc>
        <w:tc>
          <w:tcPr>
            <w:tcW w:w="6912" w:type="dxa"/>
          </w:tcPr>
          <w:p w:rsidR="00A90D8B" w:rsidRPr="00FD7BD4" w:rsidRDefault="00A90D8B" w:rsidP="00113F91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>Карповского</w:t>
            </w:r>
            <w:proofErr w:type="spellEnd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сельского поселения</w:t>
            </w:r>
          </w:p>
        </w:tc>
      </w:tr>
      <w:tr w:rsidR="00A90D8B" w:rsidRPr="00FD7BD4" w:rsidTr="005B5F3C">
        <w:trPr>
          <w:trHeight w:val="284"/>
        </w:trPr>
        <w:tc>
          <w:tcPr>
            <w:tcW w:w="2977" w:type="dxa"/>
          </w:tcPr>
          <w:p w:rsidR="00A90D8B" w:rsidRPr="00FD7BD4" w:rsidRDefault="00A90D8B" w:rsidP="005B5F3C">
            <w:pPr>
              <w:ind w:left="0" w:righ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Соисполнители программы  </w:t>
            </w:r>
          </w:p>
        </w:tc>
        <w:tc>
          <w:tcPr>
            <w:tcW w:w="6912" w:type="dxa"/>
          </w:tcPr>
          <w:p w:rsidR="00A90D8B" w:rsidRPr="00FD7BD4" w:rsidRDefault="00A90D8B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90D8B" w:rsidRPr="00FD7BD4" w:rsidTr="005B5F3C">
        <w:trPr>
          <w:trHeight w:val="284"/>
        </w:trPr>
        <w:tc>
          <w:tcPr>
            <w:tcW w:w="2977" w:type="dxa"/>
          </w:tcPr>
          <w:p w:rsidR="00A90D8B" w:rsidRPr="00FD7BD4" w:rsidRDefault="00A90D8B" w:rsidP="005B5F3C">
            <w:pPr>
              <w:ind w:left="0" w:right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Участники программы  </w:t>
            </w:r>
          </w:p>
        </w:tc>
        <w:tc>
          <w:tcPr>
            <w:tcW w:w="6912" w:type="dxa"/>
          </w:tcPr>
          <w:p w:rsidR="00A90D8B" w:rsidRPr="00FD7BD4" w:rsidRDefault="00A90D8B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90D8B" w:rsidRPr="00FD7BD4" w:rsidTr="005B5F3C">
        <w:trPr>
          <w:trHeight w:val="284"/>
        </w:trPr>
        <w:tc>
          <w:tcPr>
            <w:tcW w:w="2977" w:type="dxa"/>
          </w:tcPr>
          <w:p w:rsidR="00A90D8B" w:rsidRPr="00FD7BD4" w:rsidRDefault="00A90D8B" w:rsidP="005B5F3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Подпрограммы Программы</w:t>
            </w:r>
          </w:p>
        </w:tc>
        <w:tc>
          <w:tcPr>
            <w:tcW w:w="6912" w:type="dxa"/>
          </w:tcPr>
          <w:p w:rsidR="00A90D8B" w:rsidRPr="00FD7BD4" w:rsidRDefault="00A90D8B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Отсутствуют</w:t>
            </w:r>
          </w:p>
        </w:tc>
      </w:tr>
      <w:tr w:rsidR="00A90D8B" w:rsidRPr="00574215" w:rsidTr="005B5F3C">
        <w:trPr>
          <w:trHeight w:val="284"/>
        </w:trPr>
        <w:tc>
          <w:tcPr>
            <w:tcW w:w="2977" w:type="dxa"/>
          </w:tcPr>
          <w:p w:rsidR="00A90D8B" w:rsidRPr="00FD7BD4" w:rsidRDefault="00A90D8B" w:rsidP="005B5F3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Цели Программы</w:t>
            </w:r>
          </w:p>
        </w:tc>
        <w:tc>
          <w:tcPr>
            <w:tcW w:w="6912" w:type="dxa"/>
          </w:tcPr>
          <w:p w:rsidR="00A90D8B" w:rsidRPr="00FD7BD4" w:rsidRDefault="00E2641E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color w:val="22272F"/>
                <w:sz w:val="24"/>
                <w:szCs w:val="24"/>
                <w:shd w:val="clear" w:color="auto" w:fill="FFFFFF"/>
                <w:lang w:val="ru-RU"/>
              </w:rPr>
              <w:t xml:space="preserve">- повышение качества и комфорта городской среды, развитие гармоничных и благоприятных условий проживания жителей за </w:t>
            </w:r>
            <w:proofErr w:type="spellStart"/>
            <w:r w:rsidRPr="00FD7BD4">
              <w:rPr>
                <w:rFonts w:ascii="Arial" w:hAnsi="Arial" w:cs="Arial"/>
                <w:color w:val="22272F"/>
                <w:sz w:val="24"/>
                <w:szCs w:val="24"/>
                <w:shd w:val="clear" w:color="auto" w:fill="FFFFFF"/>
                <w:lang w:val="ru-RU"/>
              </w:rPr>
              <w:t>счет</w:t>
            </w:r>
            <w:proofErr w:type="spellEnd"/>
            <w:r w:rsidRPr="00FD7BD4">
              <w:rPr>
                <w:rFonts w:ascii="Arial" w:hAnsi="Arial" w:cs="Arial"/>
                <w:color w:val="22272F"/>
                <w:sz w:val="24"/>
                <w:szCs w:val="24"/>
                <w:shd w:val="clear" w:color="auto" w:fill="FFFFFF"/>
                <w:lang w:val="ru-RU"/>
              </w:rPr>
              <w:t xml:space="preserve"> совершенствования внешнего благоустройства</w:t>
            </w:r>
          </w:p>
        </w:tc>
      </w:tr>
      <w:tr w:rsidR="00A90D8B" w:rsidRPr="00574215" w:rsidTr="005B5F3C">
        <w:trPr>
          <w:trHeight w:val="284"/>
        </w:trPr>
        <w:tc>
          <w:tcPr>
            <w:tcW w:w="2977" w:type="dxa"/>
          </w:tcPr>
          <w:p w:rsidR="00A90D8B" w:rsidRPr="00FD7BD4" w:rsidRDefault="00A90D8B" w:rsidP="005B5F3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912" w:type="dxa"/>
          </w:tcPr>
          <w:p w:rsidR="00A90D8B" w:rsidRPr="00FD7BD4" w:rsidRDefault="00E2641E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color w:val="22272F"/>
                <w:sz w:val="24"/>
                <w:szCs w:val="24"/>
                <w:shd w:val="clear" w:color="auto" w:fill="FFFFFF"/>
                <w:lang w:val="ru-RU"/>
              </w:rPr>
              <w:t>реализация мероприятий по благоустройству общественных территорий</w:t>
            </w:r>
          </w:p>
        </w:tc>
      </w:tr>
      <w:tr w:rsidR="00A90D8B" w:rsidRPr="00574215" w:rsidTr="005B5F3C">
        <w:trPr>
          <w:trHeight w:val="284"/>
        </w:trPr>
        <w:tc>
          <w:tcPr>
            <w:tcW w:w="2977" w:type="dxa"/>
          </w:tcPr>
          <w:p w:rsidR="00A90D8B" w:rsidRPr="00FD7BD4" w:rsidRDefault="00A90D8B" w:rsidP="005B5F3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Целевые индикаторы и показатели Программы</w:t>
            </w:r>
          </w:p>
        </w:tc>
        <w:tc>
          <w:tcPr>
            <w:tcW w:w="6912" w:type="dxa"/>
          </w:tcPr>
          <w:p w:rsidR="00A90D8B" w:rsidRPr="00FD7BD4" w:rsidRDefault="00A90D8B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- количество благоустроенных общественных территорий;</w:t>
            </w:r>
          </w:p>
          <w:p w:rsidR="00113F91" w:rsidRPr="00FD7BD4" w:rsidRDefault="00A90D8B" w:rsidP="00113F91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proofErr w:type="gramStart"/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- содержание объектов благоустройства общественной территории в с. </w:t>
            </w:r>
            <w:proofErr w:type="spellStart"/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>Карповка</w:t>
            </w:r>
            <w:proofErr w:type="spellEnd"/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>Карповского</w:t>
            </w:r>
            <w:proofErr w:type="spellEnd"/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сельского поселения </w:t>
            </w:r>
            <w:proofErr w:type="spellStart"/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>Городищенского</w:t>
            </w:r>
            <w:proofErr w:type="spellEnd"/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муниципального района</w:t>
            </w:r>
            <w:proofErr w:type="gramEnd"/>
          </w:p>
          <w:p w:rsidR="00A90D8B" w:rsidRPr="00FD7BD4" w:rsidRDefault="00A90D8B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A90D8B" w:rsidRPr="00574215" w:rsidTr="005B5F3C">
        <w:trPr>
          <w:trHeight w:val="284"/>
        </w:trPr>
        <w:tc>
          <w:tcPr>
            <w:tcW w:w="2977" w:type="dxa"/>
          </w:tcPr>
          <w:p w:rsidR="00A90D8B" w:rsidRPr="00FD7BD4" w:rsidRDefault="00A90D8B" w:rsidP="005B5F3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Этапы и сроки реализации Программы</w:t>
            </w:r>
          </w:p>
        </w:tc>
        <w:tc>
          <w:tcPr>
            <w:tcW w:w="6912" w:type="dxa"/>
          </w:tcPr>
          <w:p w:rsidR="00A90D8B" w:rsidRPr="00FD7BD4" w:rsidRDefault="00FD7BD4" w:rsidP="006F0BE8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</w:rPr>
              <w:t>I</w:t>
            </w: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полугодие </w:t>
            </w:r>
            <w:r w:rsidR="00A90D8B" w:rsidRPr="00FD7BD4">
              <w:rPr>
                <w:rFonts w:ascii="Arial" w:hAnsi="Arial" w:cs="Arial"/>
                <w:sz w:val="24"/>
                <w:szCs w:val="24"/>
                <w:lang w:val="ru-RU"/>
              </w:rPr>
              <w:t>20</w:t>
            </w:r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>26</w:t>
            </w:r>
            <w:r w:rsidR="006F0BE8"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г., </w:t>
            </w:r>
            <w:r w:rsidR="00A90D8B" w:rsidRPr="00FD7BD4">
              <w:rPr>
                <w:rFonts w:ascii="Arial" w:hAnsi="Arial" w:cs="Arial"/>
                <w:sz w:val="24"/>
                <w:szCs w:val="24"/>
                <w:lang w:val="ru-RU"/>
              </w:rPr>
              <w:t>один этап</w:t>
            </w:r>
          </w:p>
        </w:tc>
      </w:tr>
      <w:tr w:rsidR="00A90D8B" w:rsidRPr="00FD7BD4" w:rsidTr="005B5F3C">
        <w:trPr>
          <w:trHeight w:val="284"/>
        </w:trPr>
        <w:tc>
          <w:tcPr>
            <w:tcW w:w="2977" w:type="dxa"/>
          </w:tcPr>
          <w:p w:rsidR="00A90D8B" w:rsidRPr="00FD7BD4" w:rsidRDefault="00A90D8B" w:rsidP="005B5F3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Объёмы и источники финансирования Программы</w:t>
            </w:r>
          </w:p>
        </w:tc>
        <w:tc>
          <w:tcPr>
            <w:tcW w:w="6912" w:type="dxa"/>
          </w:tcPr>
          <w:p w:rsidR="00A90D8B" w:rsidRPr="00FD7BD4" w:rsidRDefault="00DE3063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Субсидия из областного бюджета</w:t>
            </w:r>
          </w:p>
        </w:tc>
      </w:tr>
      <w:tr w:rsidR="00A90D8B" w:rsidRPr="00574215" w:rsidTr="005B5F3C">
        <w:trPr>
          <w:trHeight w:val="284"/>
        </w:trPr>
        <w:tc>
          <w:tcPr>
            <w:tcW w:w="2977" w:type="dxa"/>
          </w:tcPr>
          <w:p w:rsidR="00A90D8B" w:rsidRPr="00FD7BD4" w:rsidRDefault="00A90D8B" w:rsidP="005B5F3C">
            <w:pPr>
              <w:spacing w:after="0" w:line="240" w:lineRule="auto"/>
              <w:ind w:lef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6912" w:type="dxa"/>
          </w:tcPr>
          <w:p w:rsidR="00A90D8B" w:rsidRPr="00FD7BD4" w:rsidRDefault="00113F91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содержание объектов благоустройства общественной территории, расположенной адресу: </w:t>
            </w:r>
            <w:proofErr w:type="spellStart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Городищенский</w:t>
            </w:r>
            <w:proofErr w:type="spellEnd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район, с. </w:t>
            </w:r>
            <w:proofErr w:type="spellStart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Карповка</w:t>
            </w:r>
            <w:proofErr w:type="spellEnd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ул. 51 Гвардейской дивизии в границах домов 38 и 48</w:t>
            </w:r>
          </w:p>
        </w:tc>
      </w:tr>
    </w:tbl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840845" w:rsidRPr="00FD7BD4" w:rsidRDefault="00840845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840845" w:rsidRPr="00FD7BD4" w:rsidRDefault="00840845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lastRenderedPageBreak/>
        <w:t>1. Содержание проблемы и обоснование необходимости ее решения программными методами</w:t>
      </w:r>
    </w:p>
    <w:p w:rsidR="00A90D8B" w:rsidRPr="00FD7BD4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300BFB" w:rsidRPr="00FD7BD4" w:rsidRDefault="00300BFB" w:rsidP="00300BF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Одним из главных приоритетов социально-экономического развития </w:t>
      </w:r>
      <w:proofErr w:type="spellStart"/>
      <w:r w:rsidRPr="00FD7BD4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FD7BD4">
        <w:rPr>
          <w:rFonts w:ascii="Arial" w:hAnsi="Arial" w:cs="Arial"/>
          <w:sz w:val="24"/>
          <w:szCs w:val="24"/>
          <w:lang w:val="ru-RU"/>
        </w:rPr>
        <w:t xml:space="preserve"> сельского поселения является создание благоприятной для проживания населения среды.</w:t>
      </w:r>
    </w:p>
    <w:p w:rsidR="00300BFB" w:rsidRPr="00FD7BD4" w:rsidRDefault="00300BFB" w:rsidP="00300BF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Уровень благоустройства территории муниципального образования определяет комфортность проживания граждан, является одним из вопросов, требующих постоянного внимания, эффективного решения и выполнения комплекса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объектов монументального искусства.</w:t>
      </w:r>
    </w:p>
    <w:p w:rsidR="00300BFB" w:rsidRPr="00FD7BD4" w:rsidRDefault="00300BFB" w:rsidP="00300BF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В соответствии с </w:t>
      </w:r>
      <w:hyperlink r:id="rId5" w:anchor="/document/12138258/entry/0" w:history="1">
        <w:r w:rsidRPr="00FD7BD4">
          <w:rPr>
            <w:rFonts w:ascii="Arial" w:hAnsi="Arial" w:cs="Arial"/>
            <w:sz w:val="24"/>
            <w:szCs w:val="24"/>
            <w:lang w:val="ru-RU"/>
          </w:rPr>
          <w:t>Градостроительным кодексом</w:t>
        </w:r>
      </w:hyperlink>
      <w:r w:rsidRPr="00FD7BD4">
        <w:rPr>
          <w:rFonts w:ascii="Arial" w:hAnsi="Arial" w:cs="Arial"/>
          <w:sz w:val="24"/>
          <w:szCs w:val="24"/>
          <w:lang w:val="ru-RU"/>
        </w:rPr>
        <w:t xml:space="preserve"> Российской Федерации одной из целей развития территорий является создание необходимых условий для развития благоустройства территорий. </w:t>
      </w:r>
      <w:proofErr w:type="gramStart"/>
      <w:r w:rsidRPr="00FD7BD4">
        <w:rPr>
          <w:rFonts w:ascii="Arial" w:hAnsi="Arial" w:cs="Arial"/>
          <w:sz w:val="24"/>
          <w:szCs w:val="24"/>
          <w:lang w:val="ru-RU"/>
        </w:rPr>
        <w:t>При этом под благоустройством территории понимается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</w:t>
      </w:r>
      <w:proofErr w:type="gramEnd"/>
      <w:r w:rsidRPr="00FD7BD4">
        <w:rPr>
          <w:rFonts w:ascii="Arial" w:hAnsi="Arial" w:cs="Arial"/>
          <w:sz w:val="24"/>
          <w:szCs w:val="24"/>
          <w:lang w:val="ru-RU"/>
        </w:rPr>
        <w:t xml:space="preserve"> территорий.</w:t>
      </w:r>
    </w:p>
    <w:p w:rsidR="00300BFB" w:rsidRPr="00FD7BD4" w:rsidRDefault="00300BFB" w:rsidP="00300BF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Значимость данного направления социальной политики обусловлена необходимостью приведения в надлежащее техническое состояние дворовых, общественных территорий, организации новых общественных простран</w:t>
      </w:r>
      <w:proofErr w:type="gramStart"/>
      <w:r w:rsidRPr="00FD7BD4">
        <w:rPr>
          <w:rFonts w:ascii="Arial" w:hAnsi="Arial" w:cs="Arial"/>
          <w:sz w:val="24"/>
          <w:szCs w:val="24"/>
          <w:lang w:val="ru-RU"/>
        </w:rPr>
        <w:t>ств дл</w:t>
      </w:r>
      <w:proofErr w:type="gramEnd"/>
      <w:r w:rsidRPr="00FD7BD4">
        <w:rPr>
          <w:rFonts w:ascii="Arial" w:hAnsi="Arial" w:cs="Arial"/>
          <w:sz w:val="24"/>
          <w:szCs w:val="24"/>
          <w:lang w:val="ru-RU"/>
        </w:rPr>
        <w:t>я возможности занятия сп</w:t>
      </w:r>
      <w:r w:rsidR="000F5074" w:rsidRPr="00FD7BD4">
        <w:rPr>
          <w:rFonts w:ascii="Arial" w:hAnsi="Arial" w:cs="Arial"/>
          <w:sz w:val="24"/>
          <w:szCs w:val="24"/>
          <w:lang w:val="ru-RU"/>
        </w:rPr>
        <w:t>ортом различных групп населения</w:t>
      </w:r>
      <w:r w:rsidRPr="00FD7BD4">
        <w:rPr>
          <w:rFonts w:ascii="Arial" w:hAnsi="Arial" w:cs="Arial"/>
          <w:sz w:val="24"/>
          <w:szCs w:val="24"/>
          <w:lang w:val="ru-RU"/>
        </w:rPr>
        <w:t>.</w:t>
      </w:r>
    </w:p>
    <w:p w:rsidR="00A90D8B" w:rsidRPr="00FD7BD4" w:rsidRDefault="00300BFB" w:rsidP="00300BF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 </w:t>
      </w:r>
      <w:r w:rsidR="00A90D8B" w:rsidRPr="00FD7BD4">
        <w:rPr>
          <w:rFonts w:ascii="Arial" w:hAnsi="Arial" w:cs="Arial"/>
          <w:sz w:val="24"/>
          <w:szCs w:val="24"/>
          <w:lang w:val="ru-RU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A90D8B" w:rsidRPr="00FD7BD4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2 Основные цели и задачи, сроки и этапы реализации муниципальной программы</w:t>
      </w:r>
    </w:p>
    <w:p w:rsidR="00A90D8B" w:rsidRPr="00FD7BD4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E2641E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Целью Программы является </w:t>
      </w:r>
      <w:r w:rsidR="00E2641E" w:rsidRPr="00FD7BD4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повышение качества и комфорта городской среды, развитие гармоничных и благоприятных условий проживания жителей за счет совершенствования внешнего благоустройства</w:t>
      </w:r>
      <w:r w:rsidR="000F5074" w:rsidRPr="00FD7BD4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.</w:t>
      </w:r>
    </w:p>
    <w:p w:rsidR="00A90D8B" w:rsidRPr="00FD7BD4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Задачи программы:</w:t>
      </w:r>
    </w:p>
    <w:p w:rsidR="00A90D8B" w:rsidRPr="00FD7BD4" w:rsidRDefault="00A90D8B" w:rsidP="00E2641E">
      <w:pPr>
        <w:spacing w:after="0" w:line="240" w:lineRule="auto"/>
        <w:ind w:left="0" w:firstLine="567"/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- </w:t>
      </w:r>
      <w:r w:rsidR="00E2641E" w:rsidRPr="00FD7BD4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реализация мероприятий по благоустройству общественных территорий</w:t>
      </w:r>
      <w:r w:rsidR="000F5074" w:rsidRPr="00FD7BD4">
        <w:rPr>
          <w:rFonts w:ascii="Arial" w:hAnsi="Arial" w:cs="Arial"/>
          <w:color w:val="22272F"/>
          <w:sz w:val="24"/>
          <w:szCs w:val="24"/>
          <w:shd w:val="clear" w:color="auto" w:fill="FFFFFF"/>
          <w:lang w:val="ru-RU"/>
        </w:rPr>
        <w:t>.</w:t>
      </w:r>
    </w:p>
    <w:p w:rsidR="00E2641E" w:rsidRPr="00FD7BD4" w:rsidRDefault="00E2641E" w:rsidP="00E2641E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3. Целевые показатели достижения цели и непосредственные результаты реализации муниципальной программы</w:t>
      </w:r>
    </w:p>
    <w:p w:rsidR="00A90D8B" w:rsidRPr="00FD7BD4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Целевыми показателями программы является</w:t>
      </w:r>
      <w:r w:rsidR="00113F91" w:rsidRPr="00FD7BD4">
        <w:rPr>
          <w:rFonts w:ascii="Arial" w:hAnsi="Arial" w:cs="Arial"/>
          <w:sz w:val="24"/>
          <w:szCs w:val="24"/>
          <w:lang w:val="ru-RU"/>
        </w:rPr>
        <w:t>:</w:t>
      </w:r>
      <w:r w:rsidRPr="00FD7BD4">
        <w:rPr>
          <w:rFonts w:ascii="Arial" w:hAnsi="Arial" w:cs="Arial"/>
          <w:sz w:val="24"/>
          <w:szCs w:val="24"/>
          <w:lang w:val="ru-RU"/>
        </w:rPr>
        <w:t xml:space="preserve"> </w:t>
      </w:r>
    </w:p>
    <w:p w:rsidR="00113F91" w:rsidRPr="00FD7BD4" w:rsidRDefault="00113F91" w:rsidP="00113F91">
      <w:pPr>
        <w:spacing w:after="0" w:line="240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- количество благоустроенных общественных территорий;</w:t>
      </w:r>
    </w:p>
    <w:p w:rsidR="00113F91" w:rsidRPr="00FD7BD4" w:rsidRDefault="00113F91" w:rsidP="00113F91">
      <w:pPr>
        <w:spacing w:after="0" w:line="240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 </w:t>
      </w:r>
      <w:proofErr w:type="gramStart"/>
      <w:r w:rsidRPr="00FD7BD4">
        <w:rPr>
          <w:rFonts w:ascii="Arial" w:hAnsi="Arial" w:cs="Arial"/>
          <w:sz w:val="24"/>
          <w:szCs w:val="24"/>
          <w:lang w:val="ru-RU"/>
        </w:rPr>
        <w:t xml:space="preserve">- содержание объектов благоустройства общественной территории в с. </w:t>
      </w:r>
      <w:proofErr w:type="spellStart"/>
      <w:r w:rsidRPr="00FD7BD4">
        <w:rPr>
          <w:rFonts w:ascii="Arial" w:hAnsi="Arial" w:cs="Arial"/>
          <w:sz w:val="24"/>
          <w:szCs w:val="24"/>
          <w:lang w:val="ru-RU"/>
        </w:rPr>
        <w:t>Карповка</w:t>
      </w:r>
      <w:proofErr w:type="spellEnd"/>
      <w:r w:rsidRPr="00FD7BD4">
        <w:rPr>
          <w:rFonts w:ascii="Arial" w:hAnsi="Arial" w:cs="Arial"/>
          <w:sz w:val="24"/>
          <w:szCs w:val="24"/>
          <w:lang w:val="ru-RU"/>
        </w:rPr>
        <w:t xml:space="preserve"> </w:t>
      </w:r>
      <w:proofErr w:type="spellStart"/>
      <w:r w:rsidRPr="00FD7BD4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FD7BD4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  <w:proofErr w:type="spellStart"/>
      <w:r w:rsidRPr="00FD7BD4">
        <w:rPr>
          <w:rFonts w:ascii="Arial" w:hAnsi="Arial" w:cs="Arial"/>
          <w:sz w:val="24"/>
          <w:szCs w:val="24"/>
          <w:lang w:val="ru-RU"/>
        </w:rPr>
        <w:t>Городищенского</w:t>
      </w:r>
      <w:proofErr w:type="spellEnd"/>
      <w:r w:rsidRPr="00FD7BD4">
        <w:rPr>
          <w:rFonts w:ascii="Arial" w:hAnsi="Arial" w:cs="Arial"/>
          <w:sz w:val="24"/>
          <w:szCs w:val="24"/>
          <w:lang w:val="ru-RU"/>
        </w:rPr>
        <w:t xml:space="preserve"> муниципального района</w:t>
      </w:r>
      <w:proofErr w:type="gramEnd"/>
    </w:p>
    <w:p w:rsidR="00A90D8B" w:rsidRPr="00FD7BD4" w:rsidRDefault="00A90D8B" w:rsidP="00A90D8B">
      <w:pPr>
        <w:spacing w:after="0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Сведения о значениях основных показателей (индикаторов) реализации муниципальной программы приведены в приложении 1 к настоящей программе.</w:t>
      </w:r>
    </w:p>
    <w:p w:rsidR="00A90D8B" w:rsidRPr="00FD7BD4" w:rsidRDefault="00A90D8B" w:rsidP="00A90D8B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4. Основные мероприятия муниципальной программы</w:t>
      </w:r>
    </w:p>
    <w:p w:rsidR="00A90D8B" w:rsidRPr="00FD7BD4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Перечень основных мероприятий муниципальной программы приводится в приложении 2 к Программе.</w:t>
      </w:r>
    </w:p>
    <w:p w:rsidR="00A90D8B" w:rsidRPr="00FD7BD4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ind w:left="0" w:right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5. Сроки и этапы реализации муниципальной программы</w:t>
      </w:r>
    </w:p>
    <w:p w:rsidR="00A90D8B" w:rsidRPr="00FD7BD4" w:rsidRDefault="00A90D8B" w:rsidP="00A90D8B">
      <w:pPr>
        <w:ind w:left="0" w:right="0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Реализация муниципальной программы осуществляется на протяжении 20</w:t>
      </w:r>
      <w:r w:rsidR="00113F91" w:rsidRPr="00FD7BD4">
        <w:rPr>
          <w:rFonts w:ascii="Arial" w:hAnsi="Arial" w:cs="Arial"/>
          <w:sz w:val="24"/>
          <w:szCs w:val="24"/>
          <w:lang w:val="ru-RU"/>
        </w:rPr>
        <w:t>26</w:t>
      </w:r>
      <w:r w:rsidRPr="00FD7BD4">
        <w:rPr>
          <w:rFonts w:ascii="Arial" w:hAnsi="Arial" w:cs="Arial"/>
          <w:sz w:val="24"/>
          <w:szCs w:val="24"/>
          <w:lang w:val="ru-RU"/>
        </w:rPr>
        <w:t>-20</w:t>
      </w:r>
      <w:r w:rsidR="00113F91" w:rsidRPr="00FD7BD4">
        <w:rPr>
          <w:rFonts w:ascii="Arial" w:hAnsi="Arial" w:cs="Arial"/>
          <w:sz w:val="24"/>
          <w:szCs w:val="24"/>
          <w:lang w:val="ru-RU"/>
        </w:rPr>
        <w:t>28</w:t>
      </w:r>
      <w:r w:rsidRPr="00FD7BD4">
        <w:rPr>
          <w:rFonts w:ascii="Arial" w:hAnsi="Arial" w:cs="Arial"/>
          <w:sz w:val="24"/>
          <w:szCs w:val="24"/>
          <w:lang w:val="ru-RU"/>
        </w:rPr>
        <w:t xml:space="preserve"> годов. </w:t>
      </w:r>
    </w:p>
    <w:p w:rsidR="00A90D8B" w:rsidRPr="00FD7BD4" w:rsidRDefault="00A90D8B" w:rsidP="00A90D8B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6. Обоснование объема финансовых ресурсов, необходимых для реализации муниципальной программы</w:t>
      </w:r>
    </w:p>
    <w:p w:rsidR="00A90D8B" w:rsidRPr="00FD7BD4" w:rsidRDefault="00A90D8B" w:rsidP="00A90D8B">
      <w:pPr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Источником финансирования Программы является бюджет </w:t>
      </w:r>
      <w:proofErr w:type="spellStart"/>
      <w:r w:rsidR="00113F91" w:rsidRPr="00FD7BD4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FD7BD4">
        <w:rPr>
          <w:rFonts w:ascii="Arial" w:hAnsi="Arial" w:cs="Arial"/>
          <w:sz w:val="24"/>
          <w:szCs w:val="24"/>
          <w:lang w:val="ru-RU"/>
        </w:rPr>
        <w:t xml:space="preserve"> сельского поселения, объем финансирования Программы ежегодно подлежит корректировке при утверждении бюджета на соответствующий финансовый год и плановый период.</w:t>
      </w:r>
    </w:p>
    <w:p w:rsidR="00A90D8B" w:rsidRPr="00FD7BD4" w:rsidRDefault="00A90D8B" w:rsidP="00A90D8B">
      <w:pPr>
        <w:spacing w:after="0" w:line="24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ind w:left="0" w:right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7. Анализ рисков реализации муниципальной программы</w:t>
      </w:r>
    </w:p>
    <w:p w:rsidR="00A90D8B" w:rsidRPr="00FD7BD4" w:rsidRDefault="00A90D8B" w:rsidP="00A90D8B">
      <w:pPr>
        <w:ind w:left="0" w:right="0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К рискам реализации муниципальной программы, которые возникнут в процессе реализации ее мероприятий, могут быть отнесены: </w:t>
      </w:r>
    </w:p>
    <w:p w:rsidR="00A90D8B" w:rsidRPr="00FD7BD4" w:rsidRDefault="00A90D8B" w:rsidP="00A90D8B">
      <w:pPr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- финансовые риски, связанные с отсутствием финансирования муниципальной программы в полном объеме в установленные сроки; </w:t>
      </w:r>
    </w:p>
    <w:p w:rsidR="00A90D8B" w:rsidRPr="00FD7BD4" w:rsidRDefault="00A90D8B" w:rsidP="00A90D8B">
      <w:pPr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- правовые риски, связанные с отсутствием нормативного регулирования основных мероприятий муниципальной программы; </w:t>
      </w:r>
    </w:p>
    <w:p w:rsidR="00A90D8B" w:rsidRPr="00FD7BD4" w:rsidRDefault="00A90D8B" w:rsidP="00A90D8B">
      <w:pPr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-  организационные риски, связанные с несвоевременным выполнением мероприятий, предусмотренных муниципальной программой. </w:t>
      </w:r>
    </w:p>
    <w:p w:rsidR="00A90D8B" w:rsidRPr="00FD7BD4" w:rsidRDefault="00A90D8B" w:rsidP="00A90D8B">
      <w:pPr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Принятие мер по управлению рисками осуществляется в процессе мониторинга реализации муниципальной программы, оценки ее эффективности и результативности. </w:t>
      </w:r>
    </w:p>
    <w:p w:rsidR="00A90D8B" w:rsidRPr="00FD7BD4" w:rsidRDefault="00A90D8B" w:rsidP="00A90D8B">
      <w:pPr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Минимизация рисков, обусловленных действиями внешних факторов, обеспечивается соответствующими инициативами со стороны ответственного исполнителя муниципальной программы в адрес органов местного самоуправления, участников муниципальной программы.</w:t>
      </w:r>
    </w:p>
    <w:p w:rsidR="00A90D8B" w:rsidRPr="00FD7BD4" w:rsidRDefault="00A90D8B" w:rsidP="00A90D8B">
      <w:pPr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/>
        <w:ind w:left="0" w:right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8. Механизм реализации муниципальной программы</w:t>
      </w:r>
    </w:p>
    <w:p w:rsidR="00A90D8B" w:rsidRPr="00FD7BD4" w:rsidRDefault="00A90D8B" w:rsidP="00A90D8B">
      <w:pPr>
        <w:spacing w:after="0"/>
        <w:ind w:left="0" w:right="0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Текущее управление программой осуществляет администрация </w:t>
      </w:r>
      <w:proofErr w:type="spellStart"/>
      <w:r w:rsidR="00113F91" w:rsidRPr="00FD7BD4">
        <w:rPr>
          <w:rFonts w:ascii="Arial" w:hAnsi="Arial" w:cs="Arial"/>
          <w:sz w:val="24"/>
          <w:szCs w:val="24"/>
          <w:lang w:val="ru-RU"/>
        </w:rPr>
        <w:t>Карповского</w:t>
      </w:r>
      <w:proofErr w:type="spellEnd"/>
      <w:r w:rsidRPr="00FD7BD4">
        <w:rPr>
          <w:rFonts w:ascii="Arial" w:hAnsi="Arial" w:cs="Arial"/>
          <w:sz w:val="24"/>
          <w:szCs w:val="24"/>
          <w:lang w:val="ru-RU"/>
        </w:rPr>
        <w:t xml:space="preserve"> сельского поселения, которая:</w:t>
      </w:r>
    </w:p>
    <w:p w:rsidR="00A90D8B" w:rsidRPr="00FD7BD4" w:rsidRDefault="00A90D8B" w:rsidP="00A90D8B">
      <w:pPr>
        <w:spacing w:after="0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- с учетом выделяемых на реализацию программы финансовых средств ежегодно в установленном порядке принимает меры по уточнению целевых показателей и затрат по программным мероприятиям, механизму реализации программы, составу исполнителей;</w:t>
      </w:r>
    </w:p>
    <w:p w:rsidR="00A90D8B" w:rsidRPr="00FD7BD4" w:rsidRDefault="00A90D8B" w:rsidP="00A90D8B">
      <w:pPr>
        <w:spacing w:after="0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- проводит оценку эффективности программы;</w:t>
      </w:r>
    </w:p>
    <w:p w:rsidR="00A90D8B" w:rsidRPr="00FD7BD4" w:rsidRDefault="00A90D8B" w:rsidP="00A90D8B">
      <w:pPr>
        <w:spacing w:after="0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- разрабатывает в пределах своих полномочий правовые акты, необходимые для выполнения муниципальной программы;</w:t>
      </w:r>
    </w:p>
    <w:p w:rsidR="00A90D8B" w:rsidRPr="00FD7BD4" w:rsidRDefault="00A90D8B" w:rsidP="00A90D8B">
      <w:pPr>
        <w:spacing w:after="0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lastRenderedPageBreak/>
        <w:t>- осуществляет ведение ежегодной отчетности по реализации муниципальной программы;</w:t>
      </w:r>
    </w:p>
    <w:p w:rsidR="00FD7BD4" w:rsidRDefault="00A90D8B" w:rsidP="00FD7BD4">
      <w:pPr>
        <w:spacing w:after="0"/>
        <w:ind w:left="0" w:right="0" w:firstLine="567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- организует размещение в сети «Интернет» информации о ходе и результатах реализации муниципальной программы.</w:t>
      </w:r>
    </w:p>
    <w:p w:rsidR="00FD7BD4" w:rsidRPr="00FD7BD4" w:rsidRDefault="00FD7BD4" w:rsidP="00FD7BD4">
      <w:pPr>
        <w:spacing w:after="0"/>
        <w:ind w:left="0" w:right="0" w:firstLine="567"/>
        <w:rPr>
          <w:rFonts w:ascii="Arial" w:hAnsi="Arial" w:cs="Arial"/>
          <w:sz w:val="24"/>
          <w:szCs w:val="24"/>
          <w:lang w:val="ru-RU"/>
        </w:rPr>
      </w:pPr>
    </w:p>
    <w:p w:rsidR="00667D7A" w:rsidRPr="00FD7BD4" w:rsidRDefault="00667D7A" w:rsidP="00FD7BD4">
      <w:pPr>
        <w:shd w:val="clear" w:color="auto" w:fill="FFFFFF"/>
        <w:spacing w:before="100" w:beforeAutospacing="1" w:after="100" w:afterAutospacing="1" w:line="240" w:lineRule="auto"/>
        <w:ind w:left="0" w:right="0" w:firstLine="0"/>
        <w:jc w:val="center"/>
        <w:rPr>
          <w:rFonts w:ascii="Arial" w:hAnsi="Arial" w:cs="Arial"/>
          <w:color w:val="22272F"/>
          <w:sz w:val="24"/>
          <w:szCs w:val="24"/>
          <w:lang w:val="ru-RU" w:eastAsia="ru-RU"/>
        </w:rPr>
      </w:pPr>
      <w:r w:rsidRPr="00FD7BD4">
        <w:rPr>
          <w:rFonts w:ascii="Arial" w:hAnsi="Arial" w:cs="Arial"/>
          <w:color w:val="22272F"/>
          <w:sz w:val="24"/>
          <w:szCs w:val="24"/>
          <w:lang w:val="ru-RU" w:eastAsia="ru-RU"/>
        </w:rPr>
        <w:t xml:space="preserve">Адресный перечень </w:t>
      </w:r>
      <w:r w:rsidRPr="00FD7BD4">
        <w:rPr>
          <w:rFonts w:ascii="Arial" w:hAnsi="Arial" w:cs="Arial"/>
          <w:color w:val="22272F"/>
          <w:sz w:val="24"/>
          <w:szCs w:val="24"/>
          <w:lang w:val="ru-RU" w:eastAsia="ru-RU"/>
        </w:rPr>
        <w:br/>
        <w:t>общественных территорий, требующих благоустройства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"/>
        <w:gridCol w:w="6881"/>
        <w:gridCol w:w="2213"/>
      </w:tblGrid>
      <w:tr w:rsidR="00667D7A" w:rsidRPr="00FD7BD4" w:rsidTr="005B5F3C"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FD7BD4" w:rsidRDefault="00667D7A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</w:pPr>
            <w:r w:rsidRPr="00FD7BD4"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  <w:t xml:space="preserve">№ </w:t>
            </w:r>
            <w:proofErr w:type="gramStart"/>
            <w:r w:rsidRPr="00FD7BD4"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  <w:t>п</w:t>
            </w:r>
            <w:proofErr w:type="gramEnd"/>
            <w:r w:rsidRPr="00FD7BD4"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  <w:t>/п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FD7BD4" w:rsidRDefault="00667D7A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</w:pPr>
            <w:r w:rsidRPr="00FD7BD4"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  <w:t>Наименование территории общего пользования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FD7BD4" w:rsidRDefault="00667D7A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</w:pPr>
            <w:r w:rsidRPr="00FD7BD4"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  <w:t xml:space="preserve">Площадь территории, </w:t>
            </w:r>
            <w:proofErr w:type="gramStart"/>
            <w:r w:rsidRPr="00FD7BD4"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  <w:t>га</w:t>
            </w:r>
            <w:proofErr w:type="gramEnd"/>
          </w:p>
        </w:tc>
      </w:tr>
      <w:tr w:rsidR="00667D7A" w:rsidRPr="00FD7BD4" w:rsidTr="005B5F3C"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FD7BD4" w:rsidRDefault="00667D7A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</w:pPr>
            <w:r w:rsidRPr="00FD7BD4"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FD7BD4" w:rsidRDefault="00667D7A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</w:pPr>
            <w:r w:rsidRPr="00FD7BD4"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  <w:t>2026 год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FD7BD4" w:rsidRDefault="00667D7A" w:rsidP="005B5F3C">
            <w:pPr>
              <w:spacing w:after="0" w:line="240" w:lineRule="auto"/>
              <w:ind w:left="0" w:right="0" w:firstLine="0"/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</w:pPr>
            <w:r w:rsidRPr="00FD7BD4"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  <w:t> </w:t>
            </w:r>
          </w:p>
        </w:tc>
      </w:tr>
      <w:tr w:rsidR="00667D7A" w:rsidRPr="00FD7BD4" w:rsidTr="005B5F3C"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FD7BD4" w:rsidRDefault="00667D7A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</w:pPr>
            <w:r w:rsidRPr="00FD7BD4"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6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7179B" w:rsidRPr="00FD7BD4" w:rsidRDefault="00667D7A" w:rsidP="005B5F3C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color w:val="22272F"/>
                <w:sz w:val="24"/>
                <w:szCs w:val="24"/>
                <w:lang w:val="ru-RU" w:eastAsia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часть территории п. </w:t>
            </w:r>
            <w:proofErr w:type="spellStart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Карповка</w:t>
            </w:r>
            <w:proofErr w:type="spellEnd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по ул.51 Гвардейской дивизии в границах домов 38 и 48</w:t>
            </w: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667D7A" w:rsidRPr="00FD7BD4" w:rsidRDefault="00667D7A" w:rsidP="005B5F3C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</w:rPr>
              <w:t xml:space="preserve">0,5525 </w:t>
            </w:r>
          </w:p>
        </w:tc>
      </w:tr>
    </w:tbl>
    <w:p w:rsidR="00667D7A" w:rsidRPr="00FD7BD4" w:rsidRDefault="00667D7A" w:rsidP="00667D7A">
      <w:pPr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  <w:sectPr w:rsidR="00A90D8B" w:rsidRPr="00FD7BD4" w:rsidSect="00694DF9">
          <w:pgSz w:w="12341" w:h="17141"/>
          <w:pgMar w:top="1440" w:right="1284" w:bottom="1418" w:left="1418" w:header="720" w:footer="720" w:gutter="0"/>
          <w:cols w:space="720"/>
          <w:docGrid w:linePitch="381"/>
        </w:sectPr>
      </w:pPr>
    </w:p>
    <w:p w:rsidR="00A90D8B" w:rsidRPr="00FD7BD4" w:rsidRDefault="00A90D8B" w:rsidP="00A90D8B">
      <w:pPr>
        <w:spacing w:after="0" w:line="240" w:lineRule="auto"/>
        <w:ind w:left="0" w:firstLine="0"/>
        <w:jc w:val="right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lastRenderedPageBreak/>
        <w:t>Приложение 1</w:t>
      </w: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8A420A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     </w:t>
      </w:r>
      <w:r w:rsidR="00A90D8B" w:rsidRPr="00FD7BD4">
        <w:rPr>
          <w:rFonts w:ascii="Arial" w:hAnsi="Arial" w:cs="Arial"/>
          <w:sz w:val="24"/>
          <w:szCs w:val="24"/>
          <w:lang w:val="ru-RU"/>
        </w:rPr>
        <w:t>Сведения о показателях (индикаторах) муниципальной программы "</w:t>
      </w:r>
      <w:r w:rsidR="00E2641E" w:rsidRPr="00FD7BD4">
        <w:rPr>
          <w:rFonts w:ascii="Arial" w:hAnsi="Arial" w:cs="Arial"/>
          <w:sz w:val="24"/>
          <w:szCs w:val="24"/>
          <w:lang w:val="ru-RU"/>
        </w:rPr>
        <w:t>Ф</w:t>
      </w:r>
      <w:r w:rsidR="00E2641E"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="00E2641E"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="00E2641E"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="00A90D8B" w:rsidRPr="00FD7BD4">
        <w:rPr>
          <w:rFonts w:ascii="Arial" w:hAnsi="Arial" w:cs="Arial"/>
          <w:sz w:val="24"/>
          <w:szCs w:val="24"/>
          <w:lang w:val="ru-RU"/>
        </w:rPr>
        <w:t>"</w:t>
      </w:r>
    </w:p>
    <w:p w:rsidR="006F0BE8" w:rsidRPr="00FD7BD4" w:rsidRDefault="006F0BE8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6F0BE8" w:rsidRPr="00FD7BD4" w:rsidRDefault="006F0BE8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tbl>
      <w:tblPr>
        <w:tblStyle w:val="a3"/>
        <w:tblW w:w="9610" w:type="dxa"/>
        <w:tblInd w:w="2159" w:type="dxa"/>
        <w:tblLook w:val="04A0" w:firstRow="1" w:lastRow="0" w:firstColumn="1" w:lastColumn="0" w:noHBand="0" w:noVBand="1"/>
      </w:tblPr>
      <w:tblGrid>
        <w:gridCol w:w="817"/>
        <w:gridCol w:w="5501"/>
        <w:gridCol w:w="1549"/>
        <w:gridCol w:w="1743"/>
      </w:tblGrid>
      <w:tr w:rsidR="00A90D8B" w:rsidRPr="00574215" w:rsidTr="006F0BE8">
        <w:trPr>
          <w:trHeight w:val="284"/>
        </w:trPr>
        <w:tc>
          <w:tcPr>
            <w:tcW w:w="817" w:type="dxa"/>
            <w:vMerge w:val="restart"/>
          </w:tcPr>
          <w:p w:rsidR="00A90D8B" w:rsidRPr="00FD7BD4" w:rsidRDefault="00A90D8B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п</w:t>
            </w:r>
            <w:proofErr w:type="gramEnd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/п</w:t>
            </w:r>
          </w:p>
        </w:tc>
        <w:tc>
          <w:tcPr>
            <w:tcW w:w="5501" w:type="dxa"/>
            <w:vMerge w:val="restart"/>
          </w:tcPr>
          <w:p w:rsidR="00A90D8B" w:rsidRPr="00FD7BD4" w:rsidRDefault="00A90D8B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Наименование показателя (индикатора)</w:t>
            </w:r>
          </w:p>
        </w:tc>
        <w:tc>
          <w:tcPr>
            <w:tcW w:w="1549" w:type="dxa"/>
            <w:vMerge w:val="restart"/>
          </w:tcPr>
          <w:p w:rsidR="00A90D8B" w:rsidRPr="00FD7BD4" w:rsidRDefault="00A90D8B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1743" w:type="dxa"/>
          </w:tcPr>
          <w:p w:rsidR="00A90D8B" w:rsidRPr="00FD7BD4" w:rsidRDefault="00A90D8B" w:rsidP="00FD7BD4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Значения целевых показателей и индикаторов </w:t>
            </w:r>
          </w:p>
        </w:tc>
      </w:tr>
      <w:tr w:rsidR="006F0BE8" w:rsidRPr="00FD7BD4" w:rsidTr="006F0BE8">
        <w:trPr>
          <w:trHeight w:val="284"/>
        </w:trPr>
        <w:tc>
          <w:tcPr>
            <w:tcW w:w="817" w:type="dxa"/>
            <w:vMerge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43" w:type="dxa"/>
          </w:tcPr>
          <w:p w:rsidR="006F0BE8" w:rsidRPr="00FD7BD4" w:rsidRDefault="00FD7BD4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</w:rPr>
              <w:t>I</w:t>
            </w: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полугодие 2026</w:t>
            </w:r>
          </w:p>
        </w:tc>
      </w:tr>
      <w:tr w:rsidR="006F0BE8" w:rsidRPr="00FD7BD4" w:rsidTr="006F0BE8">
        <w:trPr>
          <w:trHeight w:val="284"/>
        </w:trPr>
        <w:tc>
          <w:tcPr>
            <w:tcW w:w="817" w:type="dxa"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5501" w:type="dxa"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549" w:type="dxa"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743" w:type="dxa"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</w:tr>
      <w:tr w:rsidR="006F0BE8" w:rsidRPr="00FD7BD4" w:rsidTr="006F0BE8">
        <w:trPr>
          <w:trHeight w:val="284"/>
        </w:trPr>
        <w:tc>
          <w:tcPr>
            <w:tcW w:w="817" w:type="dxa"/>
          </w:tcPr>
          <w:p w:rsidR="006F0BE8" w:rsidRPr="00FD7BD4" w:rsidRDefault="006F0BE8" w:rsidP="008A420A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5501" w:type="dxa"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gramStart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содержание объектов благоустройства общественной территории в с. </w:t>
            </w:r>
            <w:proofErr w:type="spellStart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Карповка</w:t>
            </w:r>
            <w:proofErr w:type="spellEnd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Карповского</w:t>
            </w:r>
            <w:proofErr w:type="spellEnd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сельского поселения </w:t>
            </w:r>
            <w:proofErr w:type="spellStart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Городищенского</w:t>
            </w:r>
            <w:proofErr w:type="spellEnd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муниципального района</w:t>
            </w:r>
            <w:proofErr w:type="gramEnd"/>
          </w:p>
        </w:tc>
        <w:tc>
          <w:tcPr>
            <w:tcW w:w="1549" w:type="dxa"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r w:rsidRPr="00FD7BD4">
              <w:rPr>
                <w:rFonts w:ascii="Arial" w:hAnsi="Arial" w:cs="Arial"/>
                <w:sz w:val="24"/>
                <w:szCs w:val="24"/>
              </w:rPr>
              <w:t>гектар</w:t>
            </w:r>
            <w:proofErr w:type="spellEnd"/>
          </w:p>
        </w:tc>
        <w:tc>
          <w:tcPr>
            <w:tcW w:w="1743" w:type="dxa"/>
          </w:tcPr>
          <w:p w:rsidR="006F0BE8" w:rsidRPr="00FD7BD4" w:rsidRDefault="006F0BE8" w:rsidP="00E2641E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</w:rPr>
              <w:t xml:space="preserve">0,5525 </w:t>
            </w:r>
          </w:p>
        </w:tc>
      </w:tr>
      <w:tr w:rsidR="006F0BE8" w:rsidRPr="00FD7BD4" w:rsidTr="006F0BE8">
        <w:trPr>
          <w:trHeight w:val="284"/>
        </w:trPr>
        <w:tc>
          <w:tcPr>
            <w:tcW w:w="817" w:type="dxa"/>
          </w:tcPr>
          <w:p w:rsidR="006F0BE8" w:rsidRPr="00FD7BD4" w:rsidRDefault="006F0BE8" w:rsidP="008A420A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5501" w:type="dxa"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количество благоустроенных общественных территорий</w:t>
            </w:r>
          </w:p>
        </w:tc>
        <w:tc>
          <w:tcPr>
            <w:tcW w:w="1549" w:type="dxa"/>
          </w:tcPr>
          <w:p w:rsidR="006F0BE8" w:rsidRPr="00FD7BD4" w:rsidRDefault="006F0BE8" w:rsidP="005B5F3C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единица</w:t>
            </w:r>
          </w:p>
        </w:tc>
        <w:tc>
          <w:tcPr>
            <w:tcW w:w="1743" w:type="dxa"/>
          </w:tcPr>
          <w:p w:rsidR="006F0BE8" w:rsidRPr="00FD7BD4" w:rsidRDefault="006F0BE8" w:rsidP="00E2641E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</w:tr>
    </w:tbl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6F0BE8">
      <w:pPr>
        <w:pStyle w:val="a4"/>
        <w:spacing w:before="0" w:beforeAutospacing="0" w:after="0" w:afterAutospacing="0" w:line="325" w:lineRule="atLeast"/>
        <w:ind w:firstLine="567"/>
        <w:jc w:val="both"/>
        <w:rPr>
          <w:rFonts w:ascii="Arial" w:hAnsi="Arial" w:cs="Arial"/>
        </w:rPr>
      </w:pPr>
      <w:r w:rsidRPr="00FD7BD4">
        <w:rPr>
          <w:rFonts w:ascii="Arial" w:hAnsi="Arial" w:cs="Arial"/>
        </w:rPr>
        <w:br w:type="page"/>
      </w: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firstLine="0"/>
        <w:jc w:val="right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Приложение 2</w:t>
      </w: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Перечень основных мероприятий муниципальной программы "</w:t>
      </w:r>
      <w:r w:rsidR="00E2641E" w:rsidRPr="00FD7BD4">
        <w:rPr>
          <w:rFonts w:ascii="Arial" w:hAnsi="Arial" w:cs="Arial"/>
          <w:sz w:val="24"/>
          <w:szCs w:val="24"/>
          <w:lang w:val="ru-RU"/>
        </w:rPr>
        <w:t>Ф</w:t>
      </w:r>
      <w:r w:rsidR="00E2641E"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="00E2641E"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="00E2641E"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Pr="00FD7BD4">
        <w:rPr>
          <w:rFonts w:ascii="Arial" w:hAnsi="Arial" w:cs="Arial"/>
          <w:sz w:val="24"/>
          <w:szCs w:val="24"/>
          <w:lang w:val="ru-RU"/>
        </w:rPr>
        <w:t>"</w:t>
      </w: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tbl>
      <w:tblPr>
        <w:tblStyle w:val="TableGrid"/>
        <w:tblW w:w="11132" w:type="dxa"/>
        <w:tblInd w:w="1916" w:type="dxa"/>
        <w:tblLayout w:type="fixed"/>
        <w:tblLook w:val="04A0" w:firstRow="1" w:lastRow="0" w:firstColumn="1" w:lastColumn="0" w:noHBand="0" w:noVBand="1"/>
      </w:tblPr>
      <w:tblGrid>
        <w:gridCol w:w="329"/>
        <w:gridCol w:w="2072"/>
        <w:gridCol w:w="2049"/>
        <w:gridCol w:w="1395"/>
        <w:gridCol w:w="2012"/>
        <w:gridCol w:w="3275"/>
      </w:tblGrid>
      <w:tr w:rsidR="00113F91" w:rsidRPr="00FD7BD4" w:rsidTr="006F0BE8">
        <w:trPr>
          <w:trHeight w:val="276"/>
        </w:trPr>
        <w:tc>
          <w:tcPr>
            <w:tcW w:w="32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N</w:t>
            </w:r>
          </w:p>
        </w:tc>
        <w:tc>
          <w:tcPr>
            <w:tcW w:w="207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Наименование основного мероприятия</w:t>
            </w:r>
          </w:p>
        </w:tc>
        <w:tc>
          <w:tcPr>
            <w:tcW w:w="20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</w:t>
            </w:r>
          </w:p>
        </w:tc>
        <w:tc>
          <w:tcPr>
            <w:tcW w:w="34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Срок</w:t>
            </w:r>
          </w:p>
        </w:tc>
        <w:tc>
          <w:tcPr>
            <w:tcW w:w="32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Ожидаемый результат (краткое описание)</w:t>
            </w:r>
          </w:p>
        </w:tc>
      </w:tr>
      <w:tr w:rsidR="00113F91" w:rsidRPr="00FD7BD4" w:rsidTr="006F0BE8">
        <w:trPr>
          <w:trHeight w:val="276"/>
        </w:trPr>
        <w:tc>
          <w:tcPr>
            <w:tcW w:w="32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07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049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8A34F6">
            <w:pPr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начало</w:t>
            </w:r>
          </w:p>
        </w:tc>
        <w:tc>
          <w:tcPr>
            <w:tcW w:w="2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8A34F6">
            <w:pPr>
              <w:ind w:left="161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окончание</w:t>
            </w:r>
          </w:p>
        </w:tc>
        <w:tc>
          <w:tcPr>
            <w:tcW w:w="327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13F91" w:rsidRPr="00FD7BD4" w:rsidTr="006F0BE8">
        <w:trPr>
          <w:trHeight w:val="276"/>
        </w:trPr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3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5B5F3C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6</w:t>
            </w:r>
          </w:p>
        </w:tc>
      </w:tr>
      <w:tr w:rsidR="00113F91" w:rsidRPr="00574215" w:rsidTr="006F0BE8">
        <w:trPr>
          <w:trHeight w:val="276"/>
        </w:trPr>
        <w:tc>
          <w:tcPr>
            <w:tcW w:w="3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6F0BE8" w:rsidP="005B5F3C">
            <w:pPr>
              <w:spacing w:after="0" w:line="240" w:lineRule="auto"/>
              <w:ind w:left="0" w:right="19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2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113F91" w:rsidP="008A34F6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содержание объектов благоустройства общественных территорий: часть территории п. </w:t>
            </w:r>
            <w:proofErr w:type="spellStart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Карповка</w:t>
            </w:r>
            <w:proofErr w:type="spellEnd"/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по ул.51 Гвардейской дивизии</w:t>
            </w:r>
            <w:r w:rsidR="0077179B"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в границах домов 38 и 48</w:t>
            </w:r>
          </w:p>
        </w:tc>
        <w:tc>
          <w:tcPr>
            <w:tcW w:w="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8A34F6" w:rsidP="008A34F6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Трофимов Тимофей Тимофеевич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6F0BE8" w:rsidP="008A34F6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01.01.</w:t>
            </w:r>
            <w:r w:rsidR="008A34F6" w:rsidRPr="00FD7BD4">
              <w:rPr>
                <w:rFonts w:ascii="Arial" w:hAnsi="Arial" w:cs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20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6F0BE8" w:rsidP="006F0BE8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30.06.2026</w:t>
            </w:r>
          </w:p>
        </w:tc>
        <w:tc>
          <w:tcPr>
            <w:tcW w:w="3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3F91" w:rsidRPr="00FD7BD4" w:rsidRDefault="008A34F6" w:rsidP="00F36DFB">
            <w:pPr>
              <w:spacing w:after="0" w:line="240" w:lineRule="auto"/>
              <w:ind w:left="0" w:right="19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="00113F91"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одержание и </w:t>
            </w:r>
            <w:r w:rsidR="00F36DFB" w:rsidRPr="00FD7BD4">
              <w:rPr>
                <w:rFonts w:ascii="Arial" w:hAnsi="Arial" w:cs="Arial"/>
                <w:sz w:val="24"/>
                <w:szCs w:val="24"/>
                <w:lang w:val="ru-RU"/>
              </w:rPr>
              <w:t>уход за зелёными насаждениями: работы по уходу за деревьями и кустарниками, полив, рыхление, прополка, защита растений от вредителей, болезней и сорняков, покос сорной растительности, уборка территории от мусора, подготовка к зимовке деревьев и кустарников.</w:t>
            </w:r>
          </w:p>
        </w:tc>
      </w:tr>
    </w:tbl>
    <w:p w:rsidR="006F0BE8" w:rsidRPr="00FD7BD4" w:rsidRDefault="006F0BE8" w:rsidP="006F0BE8">
      <w:pPr>
        <w:spacing w:after="160" w:line="259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</w:p>
    <w:p w:rsidR="006F0BE8" w:rsidRPr="00FD7BD4" w:rsidRDefault="006F0BE8" w:rsidP="006F0BE8">
      <w:pPr>
        <w:spacing w:after="160" w:line="259" w:lineRule="auto"/>
        <w:ind w:left="0" w:right="0" w:firstLine="0"/>
        <w:rPr>
          <w:rFonts w:ascii="Arial" w:hAnsi="Arial" w:cs="Arial"/>
          <w:sz w:val="24"/>
          <w:szCs w:val="24"/>
          <w:lang w:val="ru-RU"/>
        </w:rPr>
      </w:pPr>
    </w:p>
    <w:p w:rsidR="006F0BE8" w:rsidRPr="00FD7BD4" w:rsidRDefault="006F0BE8" w:rsidP="00840845">
      <w:pPr>
        <w:spacing w:after="160" w:line="259" w:lineRule="auto"/>
        <w:ind w:left="0" w:right="0" w:firstLine="0"/>
        <w:jc w:val="right"/>
        <w:rPr>
          <w:rFonts w:ascii="Arial" w:hAnsi="Arial" w:cs="Arial"/>
          <w:sz w:val="24"/>
          <w:szCs w:val="24"/>
          <w:lang w:val="ru-RU"/>
        </w:rPr>
      </w:pPr>
    </w:p>
    <w:p w:rsidR="006F0BE8" w:rsidRDefault="006F0BE8" w:rsidP="00840845">
      <w:pPr>
        <w:spacing w:after="160" w:line="259" w:lineRule="auto"/>
        <w:ind w:left="0" w:right="0" w:firstLine="0"/>
        <w:jc w:val="right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840845">
      <w:pPr>
        <w:spacing w:after="160" w:line="259" w:lineRule="auto"/>
        <w:ind w:left="0" w:right="0" w:firstLine="0"/>
        <w:jc w:val="right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840845">
      <w:pPr>
        <w:spacing w:after="160" w:line="259" w:lineRule="auto"/>
        <w:ind w:left="0" w:right="0" w:firstLine="0"/>
        <w:jc w:val="right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840845">
      <w:pPr>
        <w:spacing w:after="160" w:line="259" w:lineRule="auto"/>
        <w:ind w:left="0" w:right="0" w:firstLine="0"/>
        <w:jc w:val="right"/>
        <w:rPr>
          <w:rFonts w:ascii="Arial" w:hAnsi="Arial" w:cs="Arial"/>
          <w:sz w:val="24"/>
          <w:szCs w:val="24"/>
          <w:lang w:val="ru-RU"/>
        </w:rPr>
      </w:pPr>
    </w:p>
    <w:p w:rsidR="00FD7BD4" w:rsidRDefault="00FD7BD4" w:rsidP="00840845">
      <w:pPr>
        <w:spacing w:after="160" w:line="259" w:lineRule="auto"/>
        <w:ind w:left="0" w:right="0" w:firstLine="0"/>
        <w:jc w:val="right"/>
        <w:rPr>
          <w:rFonts w:ascii="Arial" w:hAnsi="Arial" w:cs="Arial"/>
          <w:sz w:val="24"/>
          <w:szCs w:val="24"/>
          <w:lang w:val="ru-RU"/>
        </w:rPr>
      </w:pPr>
    </w:p>
    <w:p w:rsidR="00FD7BD4" w:rsidRPr="00FD7BD4" w:rsidRDefault="00FD7BD4" w:rsidP="00840845">
      <w:pPr>
        <w:spacing w:after="160" w:line="259" w:lineRule="auto"/>
        <w:ind w:left="0" w:right="0" w:firstLine="0"/>
        <w:jc w:val="right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840845">
      <w:pPr>
        <w:spacing w:after="160" w:line="259" w:lineRule="auto"/>
        <w:ind w:left="0" w:right="0" w:firstLine="0"/>
        <w:jc w:val="right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lastRenderedPageBreak/>
        <w:t>Приложение 3</w:t>
      </w: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firstLine="0"/>
        <w:jc w:val="center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>Ресурсное обеспечение реализации муниципальной программы "</w:t>
      </w:r>
      <w:r w:rsidR="00113F91" w:rsidRPr="00FD7BD4">
        <w:rPr>
          <w:rFonts w:ascii="Arial" w:hAnsi="Arial" w:cs="Arial"/>
          <w:sz w:val="24"/>
          <w:szCs w:val="24"/>
          <w:lang w:val="ru-RU"/>
        </w:rPr>
        <w:t>Ф</w:t>
      </w:r>
      <w:r w:rsidR="00113F91"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ормирование современной городской среды в </w:t>
      </w:r>
      <w:proofErr w:type="spellStart"/>
      <w:r w:rsidR="00113F91"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>Карповском</w:t>
      </w:r>
      <w:proofErr w:type="spellEnd"/>
      <w:r w:rsidR="00113F91" w:rsidRPr="00FD7BD4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сельском поселении</w:t>
      </w:r>
      <w:r w:rsidRPr="00FD7BD4">
        <w:rPr>
          <w:rFonts w:ascii="Arial" w:hAnsi="Arial" w:cs="Arial"/>
          <w:sz w:val="24"/>
          <w:szCs w:val="24"/>
          <w:lang w:val="ru-RU"/>
        </w:rPr>
        <w:t>"</w:t>
      </w: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</w:p>
    <w:p w:rsidR="00A90D8B" w:rsidRPr="00FD7BD4" w:rsidRDefault="00A90D8B" w:rsidP="00A90D8B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t xml:space="preserve"> </w:t>
      </w:r>
    </w:p>
    <w:tbl>
      <w:tblPr>
        <w:tblpPr w:leftFromText="180" w:rightFromText="180" w:vertAnchor="text" w:horzAnchor="margin" w:tblpXSpec="right" w:tblpY="36"/>
        <w:tblOverlap w:val="never"/>
        <w:tblW w:w="14640" w:type="dxa"/>
        <w:tblLayout w:type="fixed"/>
        <w:tblCellMar>
          <w:top w:w="6" w:type="dxa"/>
          <w:left w:w="92" w:type="dxa"/>
          <w:right w:w="59" w:type="dxa"/>
        </w:tblCellMar>
        <w:tblLook w:val="04A0" w:firstRow="1" w:lastRow="0" w:firstColumn="1" w:lastColumn="0" w:noHBand="0" w:noVBand="1"/>
      </w:tblPr>
      <w:tblGrid>
        <w:gridCol w:w="2927"/>
        <w:gridCol w:w="3261"/>
        <w:gridCol w:w="3118"/>
        <w:gridCol w:w="2693"/>
        <w:gridCol w:w="2634"/>
        <w:gridCol w:w="7"/>
      </w:tblGrid>
      <w:tr w:rsidR="00D566F3" w:rsidRPr="00574215" w:rsidTr="006F0BE8">
        <w:trPr>
          <w:trHeight w:val="446"/>
        </w:trPr>
        <w:tc>
          <w:tcPr>
            <w:tcW w:w="292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566F3" w:rsidRPr="00FD7BD4" w:rsidRDefault="00D566F3" w:rsidP="006F0BE8">
            <w:pPr>
              <w:ind w:lef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Статус</w:t>
            </w:r>
          </w:p>
        </w:tc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566F3" w:rsidRPr="00FD7BD4" w:rsidRDefault="00D566F3" w:rsidP="006F0BE8">
            <w:pPr>
              <w:tabs>
                <w:tab w:val="left" w:pos="2664"/>
              </w:tabs>
              <w:ind w:left="254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Ответственный исполнитель</w:t>
            </w:r>
          </w:p>
        </w:tc>
        <w:tc>
          <w:tcPr>
            <w:tcW w:w="31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566F3" w:rsidRPr="00FD7BD4" w:rsidRDefault="00D566F3" w:rsidP="006F0BE8">
            <w:pPr>
              <w:ind w:left="-92"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Наименование муниципальной программы, подпрограммы муниципальной программы, мероприятий</w:t>
            </w:r>
          </w:p>
        </w:tc>
        <w:tc>
          <w:tcPr>
            <w:tcW w:w="269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566F3" w:rsidRPr="00FD7BD4" w:rsidRDefault="00D566F3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Источник финансирования (наименования источников финансирования)</w:t>
            </w:r>
          </w:p>
        </w:tc>
        <w:tc>
          <w:tcPr>
            <w:tcW w:w="2641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566F3" w:rsidRPr="00FD7BD4" w:rsidRDefault="00D566F3" w:rsidP="006F0BE8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FD7BD4" w:rsidRPr="00FD7BD4" w:rsidRDefault="00D566F3" w:rsidP="00FD7BD4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Оценка расходов реализации муниципальной программы </w:t>
            </w:r>
          </w:p>
          <w:p w:rsidR="00D566F3" w:rsidRPr="00FD7BD4" w:rsidRDefault="00D566F3" w:rsidP="00FD7BD4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(тыс. рублей)</w:t>
            </w:r>
          </w:p>
        </w:tc>
      </w:tr>
      <w:tr w:rsidR="006F0BE8" w:rsidRPr="00FD7BD4" w:rsidTr="006F0BE8">
        <w:trPr>
          <w:gridAfter w:val="1"/>
          <w:wAfter w:w="7" w:type="dxa"/>
          <w:trHeight w:val="65"/>
        </w:trPr>
        <w:tc>
          <w:tcPr>
            <w:tcW w:w="292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6F0BE8" w:rsidRPr="00FD7BD4" w:rsidRDefault="00FD7BD4" w:rsidP="006F0BE8">
            <w:pPr>
              <w:ind w:left="-92" w:right="300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</w:rPr>
              <w:t>I</w:t>
            </w: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полугодие </w:t>
            </w:r>
            <w:r w:rsidR="006F0BE8" w:rsidRPr="00FD7BD4">
              <w:rPr>
                <w:rFonts w:ascii="Arial" w:hAnsi="Arial" w:cs="Arial"/>
                <w:sz w:val="24"/>
                <w:szCs w:val="24"/>
                <w:lang w:val="ru-RU"/>
              </w:rPr>
              <w:t>2026</w:t>
            </w:r>
          </w:p>
        </w:tc>
      </w:tr>
      <w:tr w:rsidR="006F0BE8" w:rsidRPr="00FD7BD4" w:rsidTr="006F0BE8">
        <w:trPr>
          <w:gridAfter w:val="1"/>
          <w:wAfter w:w="7" w:type="dxa"/>
          <w:trHeight w:val="65"/>
        </w:trPr>
        <w:tc>
          <w:tcPr>
            <w:tcW w:w="29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32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31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5</w:t>
            </w:r>
          </w:p>
        </w:tc>
      </w:tr>
      <w:tr w:rsidR="006F0BE8" w:rsidRPr="00FD7BD4" w:rsidTr="006F0BE8">
        <w:trPr>
          <w:gridAfter w:val="1"/>
          <w:wAfter w:w="7" w:type="dxa"/>
          <w:trHeight w:val="65"/>
        </w:trPr>
        <w:tc>
          <w:tcPr>
            <w:tcW w:w="2927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6F0BE8" w:rsidRPr="00FD7BD4" w:rsidRDefault="006F0BE8" w:rsidP="006F0BE8">
            <w:pPr>
              <w:ind w:left="0" w:right="31" w:firstLine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Муниципальная программа</w:t>
            </w:r>
          </w:p>
        </w:tc>
        <w:tc>
          <w:tcPr>
            <w:tcW w:w="3261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54C39" w:rsidRDefault="00C54C39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54C39" w:rsidRDefault="00C54C39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54C39" w:rsidRDefault="00C54C39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Трофимов Тимофей Тимофеевич</w:t>
            </w:r>
          </w:p>
        </w:tc>
        <w:tc>
          <w:tcPr>
            <w:tcW w:w="3118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0"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6F0BE8" w:rsidRPr="00FD7BD4" w:rsidRDefault="006F0BE8" w:rsidP="006F0BE8">
            <w:pPr>
              <w:ind w:left="0" w:right="18" w:firstLine="0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54C39" w:rsidRDefault="00C54C39" w:rsidP="006F0BE8">
            <w:pPr>
              <w:ind w:left="0"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C54C39" w:rsidRDefault="00C54C39" w:rsidP="006F0BE8">
            <w:pPr>
              <w:ind w:left="0"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  <w:p w:rsidR="006F0BE8" w:rsidRPr="00FD7BD4" w:rsidRDefault="006F0BE8" w:rsidP="006F0BE8">
            <w:pPr>
              <w:ind w:left="0" w:right="18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Ф</w:t>
            </w:r>
            <w:r w:rsidRPr="00FD7BD4">
              <w:rPr>
                <w:rFonts w:ascii="Arial" w:hAnsi="Arial" w:cs="Arial"/>
                <w:sz w:val="24"/>
                <w:szCs w:val="24"/>
                <w:shd w:val="clear" w:color="auto" w:fill="FFFFFF"/>
                <w:lang w:val="ru-RU"/>
              </w:rPr>
              <w:t xml:space="preserve">ормирование современной городской среды в </w:t>
            </w:r>
            <w:proofErr w:type="spellStart"/>
            <w:r w:rsidRPr="00FD7BD4">
              <w:rPr>
                <w:rFonts w:ascii="Arial" w:hAnsi="Arial" w:cs="Arial"/>
                <w:sz w:val="24"/>
                <w:szCs w:val="24"/>
                <w:shd w:val="clear" w:color="auto" w:fill="FFFFFF"/>
                <w:lang w:val="ru-RU"/>
              </w:rPr>
              <w:t>Карповском</w:t>
            </w:r>
            <w:proofErr w:type="spellEnd"/>
            <w:r w:rsidRPr="00FD7BD4">
              <w:rPr>
                <w:rFonts w:ascii="Arial" w:hAnsi="Arial" w:cs="Arial"/>
                <w:sz w:val="24"/>
                <w:szCs w:val="24"/>
                <w:shd w:val="clear" w:color="auto" w:fill="FFFFFF"/>
                <w:lang w:val="ru-RU"/>
              </w:rPr>
              <w:t xml:space="preserve"> сельском поселении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</w:tcPr>
          <w:p w:rsidR="006F0BE8" w:rsidRPr="00FD7BD4" w:rsidRDefault="006F0BE8" w:rsidP="00FD7BD4">
            <w:pPr>
              <w:tabs>
                <w:tab w:val="left" w:pos="851"/>
              </w:tabs>
              <w:ind w:left="-92" w:righ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83</w:t>
            </w:r>
            <w:r w:rsidR="00FD7BD4" w:rsidRPr="00FD7BD4">
              <w:rPr>
                <w:rFonts w:ascii="Arial" w:hAnsi="Arial" w:cs="Arial"/>
                <w:sz w:val="24"/>
                <w:szCs w:val="24"/>
                <w:lang w:val="ru-RU"/>
              </w:rPr>
              <w:t>333,33</w:t>
            </w:r>
          </w:p>
        </w:tc>
      </w:tr>
      <w:tr w:rsidR="006F0BE8" w:rsidRPr="00574215" w:rsidTr="006F0BE8">
        <w:trPr>
          <w:trHeight w:val="65"/>
        </w:trPr>
        <w:tc>
          <w:tcPr>
            <w:tcW w:w="292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в т.ч. по отдельным источникам финансирования: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E8" w:rsidRPr="00FD7BD4" w:rsidRDefault="006F0BE8" w:rsidP="006F0BE8">
            <w:pPr>
              <w:spacing w:after="200" w:line="276" w:lineRule="auto"/>
              <w:ind w:left="0" w:right="0" w:firstLine="0"/>
              <w:jc w:val="left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6F0BE8" w:rsidRPr="00FD7BD4" w:rsidTr="006F0BE8">
        <w:trPr>
          <w:gridAfter w:val="1"/>
          <w:wAfter w:w="7" w:type="dxa"/>
          <w:trHeight w:val="65"/>
        </w:trPr>
        <w:tc>
          <w:tcPr>
            <w:tcW w:w="292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</w:tcPr>
          <w:p w:rsidR="006F0BE8" w:rsidRPr="00FD7BD4" w:rsidRDefault="006F0BE8" w:rsidP="006F0BE8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F0BE8" w:rsidRPr="00FD7BD4" w:rsidTr="006F0BE8">
        <w:trPr>
          <w:gridAfter w:val="1"/>
          <w:wAfter w:w="7" w:type="dxa"/>
          <w:trHeight w:val="65"/>
        </w:trPr>
        <w:tc>
          <w:tcPr>
            <w:tcW w:w="292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областной бюджет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 w:right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75000</w:t>
            </w:r>
          </w:p>
        </w:tc>
      </w:tr>
      <w:tr w:rsidR="006F0BE8" w:rsidRPr="00FD7BD4" w:rsidTr="006F0BE8">
        <w:trPr>
          <w:gridAfter w:val="1"/>
          <w:wAfter w:w="7" w:type="dxa"/>
          <w:trHeight w:val="106"/>
        </w:trPr>
        <w:tc>
          <w:tcPr>
            <w:tcW w:w="2927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внебюджетные средства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-</w:t>
            </w:r>
          </w:p>
        </w:tc>
      </w:tr>
      <w:tr w:rsidR="006F0BE8" w:rsidRPr="00FD7BD4" w:rsidTr="006F0BE8">
        <w:trPr>
          <w:gridAfter w:val="1"/>
          <w:wAfter w:w="7" w:type="dxa"/>
          <w:trHeight w:val="106"/>
        </w:trPr>
        <w:tc>
          <w:tcPr>
            <w:tcW w:w="2927" w:type="dxa"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6F0BE8">
            <w:pPr>
              <w:ind w:left="-92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263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auto"/>
          </w:tcPr>
          <w:p w:rsidR="006F0BE8" w:rsidRPr="00FD7BD4" w:rsidRDefault="006F0BE8" w:rsidP="00FD7BD4">
            <w:pPr>
              <w:ind w:left="-92" w:right="30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FD7BD4">
              <w:rPr>
                <w:rFonts w:ascii="Arial" w:hAnsi="Arial" w:cs="Arial"/>
                <w:sz w:val="24"/>
                <w:szCs w:val="24"/>
                <w:lang w:val="ru-RU"/>
              </w:rPr>
              <w:t xml:space="preserve">    8</w:t>
            </w:r>
            <w:r w:rsidR="00FD7BD4" w:rsidRPr="00FD7BD4">
              <w:rPr>
                <w:rFonts w:ascii="Arial" w:hAnsi="Arial" w:cs="Arial"/>
                <w:sz w:val="24"/>
                <w:szCs w:val="24"/>
                <w:lang w:val="ru-RU"/>
              </w:rPr>
              <w:t>333,33</w:t>
            </w:r>
          </w:p>
        </w:tc>
      </w:tr>
    </w:tbl>
    <w:p w:rsidR="00A90D8B" w:rsidRPr="00FD7BD4" w:rsidRDefault="00A90D8B" w:rsidP="006F0BE8">
      <w:pPr>
        <w:spacing w:after="0" w:line="240" w:lineRule="auto"/>
        <w:ind w:left="0" w:firstLine="0"/>
        <w:rPr>
          <w:rFonts w:ascii="Arial" w:hAnsi="Arial" w:cs="Arial"/>
          <w:sz w:val="24"/>
          <w:szCs w:val="24"/>
          <w:lang w:val="ru-RU"/>
        </w:rPr>
      </w:pPr>
      <w:r w:rsidRPr="00FD7BD4">
        <w:rPr>
          <w:rFonts w:ascii="Arial" w:hAnsi="Arial" w:cs="Arial"/>
          <w:sz w:val="24"/>
          <w:szCs w:val="24"/>
          <w:lang w:val="ru-RU"/>
        </w:rPr>
        <w:br w:type="textWrapping" w:clear="all"/>
      </w:r>
    </w:p>
    <w:sectPr w:rsidR="00A90D8B" w:rsidRPr="00FD7BD4" w:rsidSect="006F0BE8">
      <w:pgSz w:w="17078" w:h="12250" w:orient="landscape"/>
      <w:pgMar w:top="1440" w:right="1080" w:bottom="709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D8B"/>
    <w:rsid w:val="000F5074"/>
    <w:rsid w:val="00113F91"/>
    <w:rsid w:val="00300BFB"/>
    <w:rsid w:val="003F0209"/>
    <w:rsid w:val="004E2920"/>
    <w:rsid w:val="00574215"/>
    <w:rsid w:val="0066179E"/>
    <w:rsid w:val="00667D7A"/>
    <w:rsid w:val="00694DF9"/>
    <w:rsid w:val="006F0BE8"/>
    <w:rsid w:val="0071753E"/>
    <w:rsid w:val="0077179B"/>
    <w:rsid w:val="007856AC"/>
    <w:rsid w:val="00840845"/>
    <w:rsid w:val="008A34F6"/>
    <w:rsid w:val="008A420A"/>
    <w:rsid w:val="00A90D8B"/>
    <w:rsid w:val="00C54C39"/>
    <w:rsid w:val="00D566F3"/>
    <w:rsid w:val="00DE3063"/>
    <w:rsid w:val="00E2641E"/>
    <w:rsid w:val="00F36DFB"/>
    <w:rsid w:val="00FD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8B"/>
    <w:pPr>
      <w:spacing w:after="7" w:line="249" w:lineRule="auto"/>
      <w:ind w:left="461" w:right="499" w:firstLine="9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4">
    <w:name w:val="heading 4"/>
    <w:basedOn w:val="a"/>
    <w:link w:val="40"/>
    <w:uiPriority w:val="9"/>
    <w:qFormat/>
    <w:rsid w:val="0077179B"/>
    <w:pPr>
      <w:spacing w:before="100" w:beforeAutospacing="1" w:after="100" w:afterAutospacing="1" w:line="240" w:lineRule="auto"/>
      <w:ind w:left="0" w:right="0" w:firstLine="0"/>
      <w:jc w:val="left"/>
      <w:outlineLvl w:val="3"/>
    </w:pPr>
    <w:rPr>
      <w:b/>
      <w:bCs/>
      <w:color w:val="auto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90D8B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A90D8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90D8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">
    <w:name w:val="s_1"/>
    <w:basedOn w:val="a"/>
    <w:rsid w:val="00300BF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300BF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7717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empty">
    <w:name w:val="empty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6">
    <w:name w:val="s_16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85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6AC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8B"/>
    <w:pPr>
      <w:spacing w:after="7" w:line="249" w:lineRule="auto"/>
      <w:ind w:left="461" w:right="499" w:firstLine="9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4">
    <w:name w:val="heading 4"/>
    <w:basedOn w:val="a"/>
    <w:link w:val="40"/>
    <w:uiPriority w:val="9"/>
    <w:qFormat/>
    <w:rsid w:val="0077179B"/>
    <w:pPr>
      <w:spacing w:before="100" w:beforeAutospacing="1" w:after="100" w:afterAutospacing="1" w:line="240" w:lineRule="auto"/>
      <w:ind w:left="0" w:right="0" w:firstLine="0"/>
      <w:jc w:val="left"/>
      <w:outlineLvl w:val="3"/>
    </w:pPr>
    <w:rPr>
      <w:b/>
      <w:bCs/>
      <w:color w:val="auto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A90D8B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A90D8B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90D8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">
    <w:name w:val="s_1"/>
    <w:basedOn w:val="a"/>
    <w:rsid w:val="00300BF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300BF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7717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empty">
    <w:name w:val="empty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s16">
    <w:name w:val="s_16"/>
    <w:basedOn w:val="a"/>
    <w:rsid w:val="0077179B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7856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56AC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1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7650">
          <w:marLeft w:val="0"/>
          <w:marRight w:val="0"/>
          <w:marTop w:val="274"/>
          <w:marBottom w:val="2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0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User</cp:lastModifiedBy>
  <cp:revision>2</cp:revision>
  <cp:lastPrinted>2026-08-05T06:58:00Z</cp:lastPrinted>
  <dcterms:created xsi:type="dcterms:W3CDTF">2026-08-14T07:29:00Z</dcterms:created>
  <dcterms:modified xsi:type="dcterms:W3CDTF">2026-08-14T07:29:00Z</dcterms:modified>
</cp:coreProperties>
</file>