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4B537" w14:textId="05E7CE4B" w:rsidR="00D56D0D" w:rsidRPr="00D56D0D" w:rsidRDefault="00D56D0D" w:rsidP="00D56D0D">
      <w:pPr>
        <w:shd w:val="clear" w:color="auto" w:fill="FFFFFF"/>
        <w:ind w:firstLine="0"/>
        <w:jc w:val="center"/>
        <w:rPr>
          <w:b/>
          <w:lang w:eastAsia="ar-SA"/>
        </w:rPr>
      </w:pPr>
      <w:r w:rsidRPr="00D56D0D">
        <w:rPr>
          <w:b/>
          <w:lang w:eastAsia="ar-SA"/>
        </w:rPr>
        <w:t>СОВЕТ ДЕПУТАТОВ</w:t>
      </w:r>
    </w:p>
    <w:p w14:paraId="5258C02B" w14:textId="77777777" w:rsidR="00D56D0D" w:rsidRPr="00D56D0D" w:rsidRDefault="00D56D0D" w:rsidP="00D56D0D">
      <w:pPr>
        <w:widowControl/>
        <w:shd w:val="clear" w:color="auto" w:fill="FFFFFF"/>
        <w:autoSpaceDE/>
        <w:autoSpaceDN/>
        <w:adjustRightInd/>
        <w:ind w:firstLine="0"/>
        <w:jc w:val="center"/>
        <w:rPr>
          <w:b/>
          <w:lang w:eastAsia="ar-SA"/>
        </w:rPr>
      </w:pPr>
      <w:r w:rsidRPr="00D56D0D">
        <w:rPr>
          <w:b/>
          <w:lang w:eastAsia="ar-SA"/>
        </w:rPr>
        <w:t>КАРПОВСКОГО СЕЛЬСКОГО ПОСЕЛЕНИЯ</w:t>
      </w:r>
    </w:p>
    <w:p w14:paraId="31D10C83" w14:textId="28E1B4E4" w:rsidR="00D56D0D" w:rsidRPr="00D56D0D" w:rsidRDefault="00D56D0D" w:rsidP="00D56D0D">
      <w:pPr>
        <w:widowControl/>
        <w:shd w:val="clear" w:color="auto" w:fill="FFFFFF"/>
        <w:autoSpaceDE/>
        <w:autoSpaceDN/>
        <w:adjustRightInd/>
        <w:ind w:firstLine="0"/>
        <w:jc w:val="center"/>
        <w:rPr>
          <w:lang w:eastAsia="ar-SA"/>
        </w:rPr>
      </w:pPr>
      <w:r w:rsidRPr="00D56D0D">
        <w:rPr>
          <w:b/>
          <w:lang w:eastAsia="ar-SA"/>
        </w:rPr>
        <w:t>ГОРОДИЩЕНСКОГО МУНИЦИПАЛЬНОГО РАЙОНА</w:t>
      </w:r>
    </w:p>
    <w:p w14:paraId="3BD9D4BB" w14:textId="75E557A8" w:rsidR="00D56D0D" w:rsidRPr="00D56D0D" w:rsidRDefault="00D56D0D" w:rsidP="00D56D0D">
      <w:pPr>
        <w:widowControl/>
        <w:autoSpaceDE/>
        <w:autoSpaceDN/>
        <w:adjustRightInd/>
        <w:spacing w:after="160"/>
        <w:ind w:firstLine="0"/>
        <w:jc w:val="center"/>
        <w:rPr>
          <w:b/>
          <w:lang w:eastAsia="ar-SA"/>
        </w:rPr>
      </w:pPr>
      <w:r w:rsidRPr="00D56D0D">
        <w:rPr>
          <w:b/>
          <w:lang w:eastAsia="ar-SA"/>
        </w:rPr>
        <w:t>ВОЛГОГРАДСКОЙ ОБЛАСТИ</w:t>
      </w:r>
    </w:p>
    <w:p w14:paraId="2EC2ED4A" w14:textId="77777777" w:rsidR="00D56D0D" w:rsidRPr="00D56D0D" w:rsidRDefault="00D56D0D" w:rsidP="00D56D0D">
      <w:pPr>
        <w:widowControl/>
        <w:autoSpaceDE/>
        <w:autoSpaceDN/>
        <w:adjustRightInd/>
        <w:spacing w:after="160"/>
        <w:ind w:firstLine="0"/>
        <w:jc w:val="center"/>
        <w:rPr>
          <w:lang w:eastAsia="ar-SA"/>
        </w:rPr>
      </w:pPr>
      <w:r w:rsidRPr="00D56D0D">
        <w:rPr>
          <w:b/>
          <w:lang w:eastAsia="ar-SA"/>
        </w:rPr>
        <w:t>РЕШЕНИЕ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283"/>
        <w:gridCol w:w="2993"/>
      </w:tblGrid>
      <w:tr w:rsidR="00D56D0D" w:rsidRPr="00D56D0D" w14:paraId="6C9FC548" w14:textId="77777777" w:rsidTr="005C766D">
        <w:tc>
          <w:tcPr>
            <w:tcW w:w="6204" w:type="dxa"/>
            <w:hideMark/>
          </w:tcPr>
          <w:p w14:paraId="0716042E" w14:textId="0BC5C00D" w:rsidR="00D56D0D" w:rsidRPr="00D56D0D" w:rsidRDefault="002B4A97" w:rsidP="00D56D0D">
            <w:pPr>
              <w:widowControl/>
              <w:autoSpaceDN/>
              <w:adjustRightInd/>
              <w:ind w:firstLine="0"/>
              <w:jc w:val="left"/>
              <w:rPr>
                <w:lang w:eastAsia="ar-SA"/>
              </w:rPr>
            </w:pPr>
            <w:r>
              <w:t>от 10.11</w:t>
            </w:r>
            <w:r w:rsidR="00D56D0D" w:rsidRPr="00D56D0D">
              <w:t>.2025 г.</w:t>
            </w:r>
            <w:r w:rsidR="00D56D0D" w:rsidRPr="00D56D0D">
              <w:rPr>
                <w:spacing w:val="7"/>
                <w:lang w:eastAsia="ar-SA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3276" w:type="dxa"/>
            <w:gridSpan w:val="2"/>
          </w:tcPr>
          <w:p w14:paraId="72AB1972" w14:textId="4EEA9E2C" w:rsidR="00D56D0D" w:rsidRPr="00D56D0D" w:rsidRDefault="00D56D0D" w:rsidP="00D56D0D">
            <w:pPr>
              <w:widowControl/>
              <w:suppressAutoHyphens/>
              <w:autoSpaceDE/>
              <w:autoSpaceDN/>
              <w:adjustRightInd/>
              <w:ind w:firstLine="0"/>
              <w:jc w:val="right"/>
              <w:rPr>
                <w:lang w:eastAsia="ar-SA"/>
              </w:rPr>
            </w:pPr>
            <w:r>
              <w:rPr>
                <w:lang w:eastAsia="ar-SA"/>
              </w:rPr>
              <w:t>№ 13/1</w:t>
            </w:r>
            <w:r w:rsidRPr="00D56D0D">
              <w:rPr>
                <w:spacing w:val="7"/>
                <w:lang w:eastAsia="ar-SA"/>
              </w:rPr>
              <w:t xml:space="preserve"> </w:t>
            </w:r>
          </w:p>
          <w:p w14:paraId="28FC2838" w14:textId="77777777" w:rsidR="00D56D0D" w:rsidRPr="00D56D0D" w:rsidRDefault="00D56D0D" w:rsidP="00D56D0D">
            <w:pPr>
              <w:widowControl/>
              <w:suppressAutoHyphens/>
              <w:autoSpaceDE/>
              <w:autoSpaceDN/>
              <w:adjustRightInd/>
              <w:ind w:firstLine="0"/>
              <w:jc w:val="right"/>
              <w:rPr>
                <w:lang w:eastAsia="ar-SA"/>
              </w:rPr>
            </w:pPr>
          </w:p>
        </w:tc>
      </w:tr>
      <w:tr w:rsidR="00D56D0D" w:rsidRPr="00D56D0D" w14:paraId="1BE4C5C5" w14:textId="77777777" w:rsidTr="002B4A97">
        <w:trPr>
          <w:trHeight w:val="1281"/>
        </w:trPr>
        <w:tc>
          <w:tcPr>
            <w:tcW w:w="6487" w:type="dxa"/>
            <w:gridSpan w:val="2"/>
            <w:hideMark/>
          </w:tcPr>
          <w:p w14:paraId="7E2BEAE4" w14:textId="77777777" w:rsidR="00D56D0D" w:rsidRDefault="00D56D0D" w:rsidP="00D56D0D">
            <w:pPr>
              <w:widowControl/>
              <w:autoSpaceDE/>
              <w:autoSpaceDN/>
              <w:adjustRightInd/>
              <w:ind w:firstLine="0"/>
              <w:jc w:val="left"/>
            </w:pPr>
            <w:r w:rsidRPr="00D56D0D">
              <w:t xml:space="preserve">«Об условиях приватизации имущества, </w:t>
            </w:r>
          </w:p>
          <w:p w14:paraId="0FDD6611" w14:textId="77777777" w:rsidR="00D56D0D" w:rsidRDefault="00D56D0D" w:rsidP="00D56D0D">
            <w:pPr>
              <w:widowControl/>
              <w:autoSpaceDE/>
              <w:autoSpaceDN/>
              <w:adjustRightInd/>
              <w:ind w:firstLine="0"/>
              <w:jc w:val="left"/>
            </w:pPr>
            <w:r w:rsidRPr="00D56D0D">
              <w:t xml:space="preserve">находящегося в муниципальной собственности Карповского  сельского поселения </w:t>
            </w:r>
          </w:p>
          <w:p w14:paraId="3BC45AFF" w14:textId="29BFAC30" w:rsidR="00D56D0D" w:rsidRPr="00D56D0D" w:rsidRDefault="00D56D0D" w:rsidP="00D56D0D">
            <w:pPr>
              <w:widowControl/>
              <w:autoSpaceDE/>
              <w:autoSpaceDN/>
              <w:adjustRightInd/>
              <w:ind w:firstLine="0"/>
              <w:jc w:val="left"/>
            </w:pPr>
            <w:r w:rsidRPr="00D56D0D">
              <w:t>Городищенского района Волгоградской области».</w:t>
            </w:r>
          </w:p>
        </w:tc>
        <w:tc>
          <w:tcPr>
            <w:tcW w:w="2993" w:type="dxa"/>
          </w:tcPr>
          <w:p w14:paraId="76E3CAB7" w14:textId="77777777" w:rsidR="00D56D0D" w:rsidRPr="00D56D0D" w:rsidRDefault="00D56D0D" w:rsidP="00D56D0D">
            <w:pPr>
              <w:widowControl/>
              <w:autoSpaceDE/>
              <w:autoSpaceDN/>
              <w:adjustRightInd/>
              <w:snapToGrid w:val="0"/>
              <w:ind w:firstLine="0"/>
              <w:jc w:val="left"/>
              <w:rPr>
                <w:lang w:eastAsia="ar-SA"/>
              </w:rPr>
            </w:pPr>
          </w:p>
        </w:tc>
      </w:tr>
    </w:tbl>
    <w:p w14:paraId="7A96C74A" w14:textId="77777777" w:rsidR="005D7938" w:rsidRPr="00490CFA" w:rsidRDefault="005D7938" w:rsidP="002B4A97">
      <w:pPr>
        <w:ind w:firstLine="0"/>
      </w:pPr>
      <w:bookmarkStart w:id="0" w:name="_GoBack"/>
      <w:bookmarkEnd w:id="0"/>
    </w:p>
    <w:p w14:paraId="393D700D" w14:textId="77777777" w:rsidR="00D56D0D" w:rsidRDefault="00D56D0D" w:rsidP="00110074"/>
    <w:p w14:paraId="4B00501B" w14:textId="7536888E" w:rsidR="005D7938" w:rsidRPr="00490CFA" w:rsidRDefault="005D7938" w:rsidP="00110074">
      <w:proofErr w:type="gramStart"/>
      <w:r w:rsidRPr="00490CFA">
        <w:t xml:space="preserve">Руководствуясь Федеральным законом от 26 июля 2006 года № 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9257EE" w:rsidRPr="00490CFA">
        <w:t>Карповского</w:t>
      </w:r>
      <w:r w:rsidRPr="00490CFA">
        <w:t xml:space="preserve"> сельского поселения </w:t>
      </w:r>
      <w:r w:rsidR="009257EE" w:rsidRPr="00490CFA">
        <w:t>Городищенского</w:t>
      </w:r>
      <w:r w:rsidRPr="00490CFA">
        <w:t xml:space="preserve"> района </w:t>
      </w:r>
      <w:r w:rsidR="009257EE" w:rsidRPr="00490CFA">
        <w:t>Волгоградской области</w:t>
      </w:r>
      <w:r w:rsidRPr="00490CFA">
        <w:t xml:space="preserve">, </w:t>
      </w:r>
      <w:r w:rsidR="00A37643" w:rsidRPr="00490CFA">
        <w:t xml:space="preserve">решением </w:t>
      </w:r>
      <w:r w:rsidR="009257EE" w:rsidRPr="00490CFA">
        <w:t xml:space="preserve">Совета депутатов Карповского сельского поселения </w:t>
      </w:r>
      <w:r w:rsidR="00A37643" w:rsidRPr="00490CFA">
        <w:t xml:space="preserve"> </w:t>
      </w:r>
      <w:r w:rsidR="009257EE" w:rsidRPr="00490CFA">
        <w:t xml:space="preserve">Городищенского </w:t>
      </w:r>
      <w:r w:rsidR="00A37643" w:rsidRPr="00490CFA">
        <w:t xml:space="preserve"> района </w:t>
      </w:r>
      <w:r w:rsidR="009257EE" w:rsidRPr="00490CFA">
        <w:t xml:space="preserve">Волгоградской области </w:t>
      </w:r>
      <w:r w:rsidR="00A37643" w:rsidRPr="00490CFA">
        <w:t xml:space="preserve">от </w:t>
      </w:r>
      <w:r w:rsidR="00535EAE">
        <w:t>26.12</w:t>
      </w:r>
      <w:r w:rsidR="00BF7E52" w:rsidRPr="00490CFA">
        <w:t>.2022г</w:t>
      </w:r>
      <w:proofErr w:type="gramEnd"/>
      <w:r w:rsidR="00A37643" w:rsidRPr="00490CFA">
        <w:t xml:space="preserve"> № </w:t>
      </w:r>
      <w:r w:rsidR="00535EAE">
        <w:t>8/4</w:t>
      </w:r>
      <w:r w:rsidR="00A37643" w:rsidRPr="00490CFA">
        <w:t xml:space="preserve"> </w:t>
      </w:r>
      <w:r w:rsidR="00BF7E52" w:rsidRPr="00490CFA">
        <w:t>"Об утверждении прогнозного плана (программы) приватизации муниципального имущества Карповск</w:t>
      </w:r>
      <w:r w:rsidR="00535EAE">
        <w:t xml:space="preserve">ого сельского поселения  на 2025 </w:t>
      </w:r>
      <w:r w:rsidR="00BF7E52" w:rsidRPr="00490CFA">
        <w:t>"</w:t>
      </w:r>
    </w:p>
    <w:p w14:paraId="3FF8F991" w14:textId="77777777" w:rsidR="00BF7E52" w:rsidRPr="00490CFA" w:rsidRDefault="00BF7E52" w:rsidP="00110074">
      <w:pPr>
        <w:ind w:firstLine="709"/>
      </w:pPr>
    </w:p>
    <w:p w14:paraId="660DEE14" w14:textId="593299E4" w:rsidR="005D7938" w:rsidRPr="00490CFA" w:rsidRDefault="005D7938" w:rsidP="00110074">
      <w:pPr>
        <w:ind w:firstLine="709"/>
      </w:pPr>
      <w:r w:rsidRPr="00490CFA">
        <w:t xml:space="preserve">1. Провести аукцион по продаже имущества, находящегося в муниципальной собственности </w:t>
      </w:r>
      <w:r w:rsidR="00BF7E52" w:rsidRPr="00490CFA">
        <w:t>Карповского сельского поселения Городищенского района Волгоградской области</w:t>
      </w:r>
      <w:r w:rsidRPr="00490CFA">
        <w:t>, в электронной форме</w:t>
      </w:r>
      <w:r w:rsidR="008F4321" w:rsidRPr="00490CFA">
        <w:t>.</w:t>
      </w:r>
    </w:p>
    <w:p w14:paraId="3E66E3AE" w14:textId="77777777" w:rsidR="005E49F0" w:rsidRPr="00490CFA" w:rsidRDefault="005E49F0" w:rsidP="00110074">
      <w:pPr>
        <w:ind w:firstLine="709"/>
      </w:pPr>
      <w:r w:rsidRPr="00490CFA">
        <w:t>2. Утвердить следующие условия приватизации имущества:</w:t>
      </w:r>
    </w:p>
    <w:p w14:paraId="14523545" w14:textId="2BD834C2" w:rsidR="00451849" w:rsidRPr="00490CFA" w:rsidRDefault="00451849" w:rsidP="00110074">
      <w:pPr>
        <w:ind w:firstLine="709"/>
      </w:pPr>
      <w:r w:rsidRPr="00490CFA">
        <w:t xml:space="preserve">Лот № </w:t>
      </w:r>
      <w:r w:rsidR="00BF7E52" w:rsidRPr="00490CFA">
        <w:t>1</w:t>
      </w:r>
      <w:r w:rsidRPr="00490CFA">
        <w:t>:</w:t>
      </w:r>
    </w:p>
    <w:p w14:paraId="0C395538" w14:textId="056D09B5" w:rsidR="005E49F0" w:rsidRPr="00490CFA" w:rsidRDefault="005E49F0" w:rsidP="00535EAE">
      <w:pPr>
        <w:ind w:firstLine="709"/>
      </w:pPr>
      <w:r w:rsidRPr="00490CFA">
        <w:t>характеристика приватизируемого имущества:</w:t>
      </w:r>
      <w:r w:rsidR="00535EAE" w:rsidRPr="00535EAE">
        <w:t xml:space="preserve"> </w:t>
      </w:r>
      <w:r w:rsidR="00535EAE">
        <w:t xml:space="preserve">Здание администрации, общей площадью 42,1 </w:t>
      </w:r>
      <w:proofErr w:type="spellStart"/>
      <w:r w:rsidR="00535EAE">
        <w:t>кв.м</w:t>
      </w:r>
      <w:proofErr w:type="spellEnd"/>
      <w:r w:rsidR="00535EAE">
        <w:t xml:space="preserve">., </w:t>
      </w:r>
      <w:proofErr w:type="gramStart"/>
      <w:r w:rsidR="00535EAE">
        <w:t>кадастровый</w:t>
      </w:r>
      <w:proofErr w:type="gramEnd"/>
      <w:r w:rsidR="00535EAE">
        <w:t xml:space="preserve"> № 34:03:190001:1753, расположенное на земельном участке кадастровый № 34:03:190001:1503,площадью 256 </w:t>
      </w:r>
      <w:proofErr w:type="spellStart"/>
      <w:r w:rsidR="00535EAE">
        <w:t>кв.м</w:t>
      </w:r>
      <w:proofErr w:type="spellEnd"/>
      <w:r w:rsidR="00535EAE">
        <w:t>.</w:t>
      </w:r>
      <w:r w:rsidRPr="00490CFA">
        <w:t>;</w:t>
      </w:r>
    </w:p>
    <w:p w14:paraId="0E86F201" w14:textId="3B9EB1E4" w:rsidR="005E49F0" w:rsidRPr="00490CFA" w:rsidRDefault="005E49F0" w:rsidP="00110074">
      <w:pPr>
        <w:ind w:firstLine="709"/>
      </w:pPr>
      <w:r w:rsidRPr="00490CFA">
        <w:t xml:space="preserve">начальная цена имущества </w:t>
      </w:r>
      <w:r w:rsidR="00535EAE">
        <w:t>50</w:t>
      </w:r>
      <w:r w:rsidR="00C362A8">
        <w:t>0 000</w:t>
      </w:r>
      <w:r w:rsidR="001B6EDB" w:rsidRPr="00490CFA">
        <w:t>,00</w:t>
      </w:r>
      <w:r w:rsidRPr="00490CFA">
        <w:t xml:space="preserve"> руб.;</w:t>
      </w:r>
    </w:p>
    <w:p w14:paraId="69FECDBA" w14:textId="0D648279" w:rsidR="005E49F0" w:rsidRPr="00490CFA" w:rsidRDefault="005E49F0" w:rsidP="00110074">
      <w:pPr>
        <w:ind w:firstLine="709"/>
      </w:pPr>
      <w:r w:rsidRPr="00490CFA">
        <w:t xml:space="preserve">величина повышения начальной цены («шаг аукциона») </w:t>
      </w:r>
      <w:r w:rsidR="00DD5BB5" w:rsidRPr="00490CFA">
        <w:t>–</w:t>
      </w:r>
      <w:r w:rsidRPr="00490CFA">
        <w:t xml:space="preserve"> </w:t>
      </w:r>
      <w:r w:rsidR="00535EAE">
        <w:t>25</w:t>
      </w:r>
      <w:r w:rsidR="00C362A8">
        <w:t> 000,00</w:t>
      </w:r>
      <w:r w:rsidRPr="00490CFA">
        <w:t> руб.;</w:t>
      </w:r>
    </w:p>
    <w:p w14:paraId="5F741DD8" w14:textId="51769CC8" w:rsidR="008F4321" w:rsidRPr="00490CFA" w:rsidRDefault="005E49F0" w:rsidP="00110074">
      <w:pPr>
        <w:ind w:firstLine="709"/>
      </w:pPr>
      <w:r w:rsidRPr="00490CFA">
        <w:t xml:space="preserve">срок и порядок оплаты - </w:t>
      </w:r>
      <w:r w:rsidR="00DD5BB5" w:rsidRPr="00490CFA">
        <w:t xml:space="preserve">покупатель единовременно </w:t>
      </w:r>
      <w:proofErr w:type="gramStart"/>
      <w:r w:rsidR="00DD5BB5" w:rsidRPr="00490CFA">
        <w:t>оплачивает стоимость имущества</w:t>
      </w:r>
      <w:proofErr w:type="gramEnd"/>
      <w:r w:rsidR="00DD5BB5" w:rsidRPr="00490CFA">
        <w:t xml:space="preserve"> в течение </w:t>
      </w:r>
      <w:r w:rsidR="003A5711">
        <w:t>15 календарных</w:t>
      </w:r>
      <w:r w:rsidR="00DD5BB5" w:rsidRPr="00490CFA">
        <w:t> дней с момента подписания сторонами договора купли-продажи путем перечисления денежных средств на расчетный счет продавца.</w:t>
      </w:r>
    </w:p>
    <w:p w14:paraId="6B2D139C" w14:textId="02B551F7" w:rsidR="00570A78" w:rsidRPr="00490CFA" w:rsidRDefault="005E49F0" w:rsidP="00110074">
      <w:pPr>
        <w:ind w:firstLine="709"/>
        <w:rPr>
          <w:rFonts w:eastAsiaTheme="minorHAnsi"/>
          <w:lang w:eastAsia="en-US"/>
        </w:rPr>
      </w:pPr>
      <w:r w:rsidRPr="00490CFA">
        <w:t>3</w:t>
      </w:r>
      <w:r w:rsidR="00B266CE" w:rsidRPr="00490CFA">
        <w:t xml:space="preserve">. Ведущему специалисту </w:t>
      </w:r>
      <w:r w:rsidR="00535EAE">
        <w:t>Сафроновой Е.В.</w:t>
      </w:r>
      <w:r w:rsidR="00B266CE" w:rsidRPr="00490CFA">
        <w:t>,</w:t>
      </w:r>
      <w:r w:rsidR="00E77C88" w:rsidRPr="00490CFA">
        <w:t xml:space="preserve"> о</w:t>
      </w:r>
      <w:r w:rsidR="00570A78" w:rsidRPr="00490CFA">
        <w:t xml:space="preserve">беспечить размещение настоящего </w:t>
      </w:r>
      <w:r w:rsidRPr="00490CFA">
        <w:t>распоряжения</w:t>
      </w:r>
      <w:r w:rsidR="00570A78" w:rsidRPr="00490CFA">
        <w:t xml:space="preserve"> в информационно-телекоммуникационной сети «Интернет» на официальном сайте </w:t>
      </w:r>
      <w:r w:rsidR="00014D46" w:rsidRPr="00490CFA">
        <w:t xml:space="preserve">www.torgi.gov.ru </w:t>
      </w:r>
      <w:r w:rsidR="00570A78" w:rsidRPr="00490CFA">
        <w:rPr>
          <w:rFonts w:eastAsiaTheme="minorHAnsi"/>
          <w:lang w:eastAsia="en-US"/>
        </w:rPr>
        <w:t xml:space="preserve">в течение десяти дней со дня </w:t>
      </w:r>
      <w:r w:rsidRPr="00490CFA">
        <w:rPr>
          <w:rFonts w:eastAsiaTheme="minorHAnsi"/>
          <w:lang w:eastAsia="en-US"/>
        </w:rPr>
        <w:t>подписания</w:t>
      </w:r>
      <w:r w:rsidR="00570A78" w:rsidRPr="00490CFA">
        <w:rPr>
          <w:rFonts w:eastAsiaTheme="minorHAnsi"/>
          <w:lang w:eastAsia="en-US"/>
        </w:rPr>
        <w:t xml:space="preserve"> настоящего </w:t>
      </w:r>
      <w:r w:rsidRPr="00490CFA">
        <w:rPr>
          <w:rFonts w:eastAsiaTheme="minorHAnsi"/>
          <w:lang w:eastAsia="en-US"/>
        </w:rPr>
        <w:t>распоряжения</w:t>
      </w:r>
      <w:r w:rsidR="00570A78" w:rsidRPr="00490CFA">
        <w:rPr>
          <w:rFonts w:eastAsiaTheme="minorHAnsi"/>
          <w:lang w:eastAsia="en-US"/>
        </w:rPr>
        <w:t>.</w:t>
      </w:r>
    </w:p>
    <w:p w14:paraId="38ACDC46" w14:textId="1004F88B" w:rsidR="00014D46" w:rsidRPr="00490CFA" w:rsidRDefault="005E49F0" w:rsidP="00110074">
      <w:pPr>
        <w:ind w:firstLine="709"/>
        <w:rPr>
          <w:rFonts w:eastAsiaTheme="minorHAnsi"/>
          <w:lang w:eastAsia="en-US"/>
        </w:rPr>
      </w:pPr>
      <w:r w:rsidRPr="00490CFA">
        <w:rPr>
          <w:rFonts w:eastAsiaTheme="minorHAnsi"/>
          <w:lang w:eastAsia="en-US"/>
        </w:rPr>
        <w:t>4</w:t>
      </w:r>
      <w:r w:rsidR="00014D46" w:rsidRPr="00490CFA">
        <w:rPr>
          <w:rFonts w:eastAsiaTheme="minorHAnsi"/>
          <w:lang w:eastAsia="en-US"/>
        </w:rPr>
        <w:t xml:space="preserve">. </w:t>
      </w:r>
      <w:r w:rsidR="00B266CE" w:rsidRPr="00490CFA">
        <w:t xml:space="preserve">Ведущему специалисту </w:t>
      </w:r>
      <w:r w:rsidR="00535EAE">
        <w:t>Сафроновой Е.В.</w:t>
      </w:r>
      <w:r w:rsidR="00B266CE" w:rsidRPr="00490CFA">
        <w:t>,</w:t>
      </w:r>
      <w:r w:rsidR="00D56D0D">
        <w:t xml:space="preserve"> </w:t>
      </w:r>
      <w:r w:rsidR="00E77C88" w:rsidRPr="00490CFA">
        <w:t>о</w:t>
      </w:r>
      <w:r w:rsidR="00014D46" w:rsidRPr="00490CFA">
        <w:t xml:space="preserve">беспечить размещение настоящего </w:t>
      </w:r>
      <w:r w:rsidRPr="00490CFA">
        <w:t>распоряжения</w:t>
      </w:r>
      <w:r w:rsidR="00014D46" w:rsidRPr="00490CFA">
        <w:t xml:space="preserve"> в информационно-телекоммуникационной сети «Интернет» на официальном сайте </w:t>
      </w:r>
      <w:r w:rsidR="009E0431" w:rsidRPr="00490CFA">
        <w:t xml:space="preserve">Карповского сельского </w:t>
      </w:r>
      <w:r w:rsidR="00014D46" w:rsidRPr="00490CFA">
        <w:t xml:space="preserve"> поселения </w:t>
      </w:r>
      <w:r w:rsidR="00014D46" w:rsidRPr="00490CFA">
        <w:rPr>
          <w:rFonts w:eastAsiaTheme="minorHAnsi"/>
          <w:lang w:eastAsia="en-US"/>
        </w:rPr>
        <w:t xml:space="preserve">в течение десяти дней со дня </w:t>
      </w:r>
      <w:r w:rsidRPr="00490CFA">
        <w:rPr>
          <w:rFonts w:eastAsiaTheme="minorHAnsi"/>
          <w:lang w:eastAsia="en-US"/>
        </w:rPr>
        <w:t>подписания</w:t>
      </w:r>
      <w:r w:rsidR="00014D46" w:rsidRPr="00490CFA">
        <w:rPr>
          <w:rFonts w:eastAsiaTheme="minorHAnsi"/>
          <w:lang w:eastAsia="en-US"/>
        </w:rPr>
        <w:t xml:space="preserve"> настоящего </w:t>
      </w:r>
      <w:r w:rsidRPr="00490CFA">
        <w:rPr>
          <w:rFonts w:eastAsiaTheme="minorHAnsi"/>
          <w:lang w:eastAsia="en-US"/>
        </w:rPr>
        <w:t>распоряжения</w:t>
      </w:r>
      <w:r w:rsidR="00014D46" w:rsidRPr="00490CFA">
        <w:rPr>
          <w:rFonts w:eastAsiaTheme="minorHAnsi"/>
          <w:lang w:eastAsia="en-US"/>
        </w:rPr>
        <w:t>.</w:t>
      </w:r>
    </w:p>
    <w:p w14:paraId="2529E223" w14:textId="50A3CFB3" w:rsidR="005D7938" w:rsidRPr="00490CFA" w:rsidRDefault="005E49F0" w:rsidP="00110074">
      <w:r w:rsidRPr="00490CFA">
        <w:t>5</w:t>
      </w:r>
      <w:r w:rsidR="005D7938" w:rsidRPr="00490CFA">
        <w:t xml:space="preserve">. </w:t>
      </w:r>
      <w:proofErr w:type="gramStart"/>
      <w:r w:rsidR="005D7938" w:rsidRPr="00490CFA">
        <w:t>Контроль за</w:t>
      </w:r>
      <w:proofErr w:type="gramEnd"/>
      <w:r w:rsidR="005D7938" w:rsidRPr="00490CFA">
        <w:t xml:space="preserve"> выполнением настоящего </w:t>
      </w:r>
      <w:r w:rsidR="009E0431" w:rsidRPr="00490CFA">
        <w:t>решения оставляю за собой.</w:t>
      </w:r>
    </w:p>
    <w:p w14:paraId="1C789FB4" w14:textId="19C2CA57" w:rsidR="005E49F0" w:rsidRPr="00490CFA" w:rsidRDefault="005E49F0" w:rsidP="00D56D0D">
      <w:r w:rsidRPr="00490CFA">
        <w:t>6</w:t>
      </w:r>
      <w:r w:rsidR="005D7938" w:rsidRPr="00490CFA">
        <w:t xml:space="preserve">. </w:t>
      </w:r>
      <w:r w:rsidRPr="00490CFA">
        <w:t xml:space="preserve">Настоящее </w:t>
      </w:r>
      <w:r w:rsidR="009E0431" w:rsidRPr="00490CFA">
        <w:t xml:space="preserve">решение </w:t>
      </w:r>
      <w:r w:rsidRPr="00490CFA">
        <w:t>вступает в силу со дня его подписания.</w:t>
      </w:r>
    </w:p>
    <w:p w14:paraId="21752F4E" w14:textId="77777777" w:rsidR="009E0431" w:rsidRPr="00490CFA" w:rsidRDefault="009E0431" w:rsidP="00110074">
      <w:pPr>
        <w:ind w:firstLine="0"/>
      </w:pPr>
    </w:p>
    <w:p w14:paraId="27A47B76" w14:textId="77777777" w:rsidR="009E0431" w:rsidRPr="00490CFA" w:rsidRDefault="009E0431" w:rsidP="00110074">
      <w:pPr>
        <w:ind w:firstLine="0"/>
      </w:pPr>
    </w:p>
    <w:p w14:paraId="4825A83E" w14:textId="22BA9D48" w:rsidR="005D7938" w:rsidRPr="00490CFA" w:rsidRDefault="009E0431" w:rsidP="00110074">
      <w:pPr>
        <w:ind w:firstLine="0"/>
      </w:pPr>
      <w:r w:rsidRPr="00490CFA">
        <w:t>Председатель Совета депутатов</w:t>
      </w:r>
    </w:p>
    <w:p w14:paraId="3499F73F" w14:textId="0511543A" w:rsidR="008065DC" w:rsidRPr="00490CFA" w:rsidRDefault="009E0431" w:rsidP="00D56D0D">
      <w:pPr>
        <w:ind w:firstLine="0"/>
      </w:pPr>
      <w:r w:rsidRPr="00490CFA">
        <w:t xml:space="preserve">Карповского сельского поселения:                                                  </w:t>
      </w:r>
      <w:r w:rsidR="00535EAE">
        <w:t>Е.Д.</w:t>
      </w:r>
      <w:r w:rsidR="00D56D0D">
        <w:t xml:space="preserve"> </w:t>
      </w:r>
      <w:r w:rsidR="00535EAE">
        <w:t>Баксарова</w:t>
      </w:r>
    </w:p>
    <w:sectPr w:rsidR="008065DC" w:rsidRPr="00490CFA" w:rsidSect="00D56D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67"/>
    <w:rsid w:val="00002F6A"/>
    <w:rsid w:val="00014D46"/>
    <w:rsid w:val="000B0CFB"/>
    <w:rsid w:val="00110074"/>
    <w:rsid w:val="00157894"/>
    <w:rsid w:val="00164ADF"/>
    <w:rsid w:val="001B6EDB"/>
    <w:rsid w:val="001E1A5D"/>
    <w:rsid w:val="00203550"/>
    <w:rsid w:val="002B4A97"/>
    <w:rsid w:val="003514FE"/>
    <w:rsid w:val="003A5711"/>
    <w:rsid w:val="0040134E"/>
    <w:rsid w:val="00451849"/>
    <w:rsid w:val="0045328E"/>
    <w:rsid w:val="00490CFA"/>
    <w:rsid w:val="004D5745"/>
    <w:rsid w:val="004E6334"/>
    <w:rsid w:val="00524BF2"/>
    <w:rsid w:val="00535EAE"/>
    <w:rsid w:val="00570A78"/>
    <w:rsid w:val="005D7938"/>
    <w:rsid w:val="005E49F0"/>
    <w:rsid w:val="00696B01"/>
    <w:rsid w:val="008065DC"/>
    <w:rsid w:val="008278AD"/>
    <w:rsid w:val="008E325D"/>
    <w:rsid w:val="008F4321"/>
    <w:rsid w:val="009257EE"/>
    <w:rsid w:val="009814DE"/>
    <w:rsid w:val="009E0431"/>
    <w:rsid w:val="00A37643"/>
    <w:rsid w:val="00AE0067"/>
    <w:rsid w:val="00AF5D82"/>
    <w:rsid w:val="00B266CE"/>
    <w:rsid w:val="00BD1DCA"/>
    <w:rsid w:val="00BF1516"/>
    <w:rsid w:val="00BF6F35"/>
    <w:rsid w:val="00BF7E52"/>
    <w:rsid w:val="00C362A8"/>
    <w:rsid w:val="00CC3359"/>
    <w:rsid w:val="00D242A9"/>
    <w:rsid w:val="00D56D0D"/>
    <w:rsid w:val="00DD5BB5"/>
    <w:rsid w:val="00E77C88"/>
    <w:rsid w:val="00F570F4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7EE"/>
    <w:pPr>
      <w:spacing w:before="108" w:after="108"/>
      <w:ind w:firstLine="0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B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9257E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5BB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57EE"/>
    <w:pPr>
      <w:spacing w:before="108" w:after="108"/>
      <w:ind w:firstLine="0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B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9257E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5BB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User</cp:lastModifiedBy>
  <cp:revision>60</cp:revision>
  <cp:lastPrinted>2025-11-06T12:30:00Z</cp:lastPrinted>
  <dcterms:created xsi:type="dcterms:W3CDTF">2019-06-14T13:04:00Z</dcterms:created>
  <dcterms:modified xsi:type="dcterms:W3CDTF">2025-11-06T12:39:00Z</dcterms:modified>
</cp:coreProperties>
</file>