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A39DB" w14:textId="77777777" w:rsidR="004870F5" w:rsidRPr="004870F5" w:rsidRDefault="004870F5" w:rsidP="004870F5">
      <w:pPr>
        <w:suppressAutoHyphens/>
        <w:spacing w:after="0" w:line="240" w:lineRule="auto"/>
        <w:ind w:firstLine="0"/>
        <w:jc w:val="left"/>
        <w:rPr>
          <w:rFonts w:eastAsia="Times New Roman"/>
          <w:b/>
          <w:i/>
          <w:color w:val="FF0000"/>
          <w:szCs w:val="28"/>
          <w:lang w:eastAsia="zh-CN"/>
        </w:rPr>
      </w:pPr>
    </w:p>
    <w:p w14:paraId="488A3384" w14:textId="77777777" w:rsidR="004870F5" w:rsidRPr="002878CC" w:rsidRDefault="004870F5" w:rsidP="004870F5">
      <w:pPr>
        <w:suppressAutoHyphens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2878CC">
        <w:rPr>
          <w:rFonts w:ascii="Arial" w:hAnsi="Arial" w:cs="Arial"/>
          <w:b/>
          <w:sz w:val="24"/>
          <w:szCs w:val="24"/>
          <w:lang w:eastAsia="zh-CN"/>
        </w:rPr>
        <w:t xml:space="preserve">ПОСТАНОВЛЕНИЕ   </w:t>
      </w:r>
    </w:p>
    <w:p w14:paraId="78E72831" w14:textId="77777777" w:rsidR="004870F5" w:rsidRPr="002878CC" w:rsidRDefault="004870F5" w:rsidP="004870F5">
      <w:pPr>
        <w:suppressAutoHyphens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2878CC">
        <w:rPr>
          <w:rFonts w:ascii="Arial" w:hAnsi="Arial" w:cs="Arial"/>
          <w:b/>
          <w:sz w:val="24"/>
          <w:szCs w:val="24"/>
          <w:lang w:eastAsia="zh-CN"/>
        </w:rPr>
        <w:t>АДМИНИСТРАЦИИ КАРПОВСКОГО СЕЛЬСКОГО ПОСЕЛЕНИЯ</w:t>
      </w:r>
    </w:p>
    <w:p w14:paraId="56FDC674" w14:textId="77777777" w:rsidR="004870F5" w:rsidRPr="002878CC" w:rsidRDefault="004870F5" w:rsidP="004870F5">
      <w:pPr>
        <w:suppressAutoHyphens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2878CC">
        <w:rPr>
          <w:rFonts w:ascii="Arial" w:hAnsi="Arial" w:cs="Arial"/>
          <w:b/>
          <w:sz w:val="24"/>
          <w:szCs w:val="24"/>
          <w:lang w:eastAsia="zh-CN"/>
        </w:rPr>
        <w:t>ГОРОДИЩЕНСКОГО МУНИЦИПАЛЬНОГО РАЙОНА</w:t>
      </w:r>
    </w:p>
    <w:p w14:paraId="60B32449" w14:textId="77777777" w:rsidR="004870F5" w:rsidRPr="002878CC" w:rsidRDefault="004870F5" w:rsidP="004870F5">
      <w:pPr>
        <w:pBdr>
          <w:bottom w:val="double" w:sz="6" w:space="1" w:color="auto"/>
        </w:pBdr>
        <w:suppressAutoHyphens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2878CC">
        <w:rPr>
          <w:rFonts w:ascii="Arial" w:hAnsi="Arial" w:cs="Arial"/>
          <w:b/>
          <w:sz w:val="24"/>
          <w:szCs w:val="24"/>
          <w:lang w:eastAsia="zh-CN"/>
        </w:rPr>
        <w:t>ВОЛГОГРАДСКОЙ ОБЛАСТИ</w:t>
      </w:r>
    </w:p>
    <w:p w14:paraId="5383DDAF" w14:textId="77777777" w:rsidR="004870F5" w:rsidRPr="002878CC" w:rsidRDefault="004870F5" w:rsidP="004870F5">
      <w:pPr>
        <w:suppressAutoHyphens/>
        <w:spacing w:after="0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DC6243" w14:textId="6D5B7FD5" w:rsidR="004870F5" w:rsidRPr="002878CC" w:rsidRDefault="002878CC" w:rsidP="004870F5">
      <w:pPr>
        <w:suppressAutoHyphens/>
        <w:spacing w:after="0" w:line="240" w:lineRule="auto"/>
        <w:ind w:firstLine="0"/>
        <w:jc w:val="lef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bCs/>
          <w:sz w:val="24"/>
          <w:szCs w:val="24"/>
          <w:lang w:eastAsia="ru-RU"/>
        </w:rPr>
        <w:t>от 14.11</w:t>
      </w:r>
      <w:r w:rsidR="004870F5" w:rsidRPr="002878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.2024 года                                                                 </w:t>
      </w:r>
      <w:r w:rsidRPr="002878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№ 78</w:t>
      </w:r>
    </w:p>
    <w:p w14:paraId="70B14A0A" w14:textId="77777777" w:rsidR="007F02B3" w:rsidRPr="002878CC" w:rsidRDefault="007F02B3" w:rsidP="00DF2FFB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7BA4D59D" w14:textId="7363DDDE" w:rsidR="00213BC0" w:rsidRPr="002878CC" w:rsidRDefault="007F02B3" w:rsidP="007F4C15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878CC">
        <w:rPr>
          <w:rFonts w:ascii="Arial" w:hAnsi="Arial" w:cs="Arial"/>
          <w:sz w:val="24"/>
          <w:szCs w:val="24"/>
        </w:rPr>
        <w:t xml:space="preserve">Об утверждении </w:t>
      </w:r>
      <w:r w:rsidR="00667641" w:rsidRPr="002878CC">
        <w:rPr>
          <w:rFonts w:ascii="Arial" w:hAnsi="Arial" w:cs="Arial"/>
          <w:sz w:val="24"/>
          <w:szCs w:val="24"/>
        </w:rPr>
        <w:t>поряд</w:t>
      </w:r>
      <w:r w:rsidR="00121257" w:rsidRPr="002878CC">
        <w:rPr>
          <w:rFonts w:ascii="Arial" w:hAnsi="Arial" w:cs="Arial"/>
          <w:sz w:val="24"/>
          <w:szCs w:val="24"/>
        </w:rPr>
        <w:t>ка</w:t>
      </w:r>
      <w:r w:rsidR="00667641" w:rsidRPr="002878CC">
        <w:rPr>
          <w:rFonts w:ascii="Arial" w:hAnsi="Arial" w:cs="Arial"/>
          <w:sz w:val="24"/>
          <w:szCs w:val="24"/>
        </w:rPr>
        <w:t xml:space="preserve"> </w:t>
      </w:r>
      <w:r w:rsidR="00213BC0" w:rsidRPr="002878CC">
        <w:rPr>
          <w:rFonts w:ascii="Arial" w:hAnsi="Arial" w:cs="Arial"/>
          <w:sz w:val="24"/>
          <w:szCs w:val="24"/>
        </w:rPr>
        <w:t>представлени</w:t>
      </w:r>
      <w:r w:rsidR="002D6A46" w:rsidRPr="002878CC">
        <w:rPr>
          <w:rFonts w:ascii="Arial" w:hAnsi="Arial" w:cs="Arial"/>
          <w:sz w:val="24"/>
          <w:szCs w:val="24"/>
        </w:rPr>
        <w:t>я</w:t>
      </w:r>
      <w:r w:rsidR="004870F5" w:rsidRPr="002878CC">
        <w:rPr>
          <w:rFonts w:ascii="Arial" w:hAnsi="Arial" w:cs="Arial"/>
          <w:sz w:val="24"/>
          <w:szCs w:val="24"/>
        </w:rPr>
        <w:t xml:space="preserve"> интересов главы Карповского сельского поселения</w:t>
      </w:r>
      <w:r w:rsidR="004E2232" w:rsidRPr="002878CC">
        <w:rPr>
          <w:rFonts w:ascii="Arial" w:hAnsi="Arial" w:cs="Arial"/>
          <w:sz w:val="24"/>
          <w:szCs w:val="24"/>
        </w:rPr>
        <w:t xml:space="preserve"> </w:t>
      </w:r>
      <w:r w:rsidR="004E2232" w:rsidRPr="002878CC">
        <w:rPr>
          <w:rFonts w:ascii="Arial" w:hAnsi="Arial" w:cs="Arial"/>
          <w:sz w:val="24"/>
          <w:szCs w:val="24"/>
        </w:rPr>
        <w:t>Городищенского муниципального района Волгоградской области</w:t>
      </w:r>
      <w:r w:rsidR="004870F5" w:rsidRPr="002878CC">
        <w:rPr>
          <w:rFonts w:ascii="Arial" w:hAnsi="Arial" w:cs="Arial"/>
          <w:sz w:val="24"/>
          <w:szCs w:val="24"/>
        </w:rPr>
        <w:t xml:space="preserve">, администрации Карповского сельского поселения Городищенского муниципального района Волгоградской области </w:t>
      </w:r>
      <w:r w:rsidR="00213BC0" w:rsidRPr="002878CC">
        <w:rPr>
          <w:rFonts w:ascii="Arial" w:hAnsi="Arial" w:cs="Arial"/>
          <w:sz w:val="24"/>
          <w:szCs w:val="24"/>
        </w:rPr>
        <w:t>в судах, при рассмотрении исполнительных</w:t>
      </w:r>
      <w:r w:rsidR="001343DD" w:rsidRPr="002878CC">
        <w:rPr>
          <w:rFonts w:ascii="Arial" w:hAnsi="Arial" w:cs="Arial"/>
          <w:sz w:val="24"/>
          <w:szCs w:val="24"/>
        </w:rPr>
        <w:br/>
      </w:r>
      <w:r w:rsidR="00213BC0" w:rsidRPr="002878CC">
        <w:rPr>
          <w:rFonts w:ascii="Arial" w:hAnsi="Arial" w:cs="Arial"/>
          <w:sz w:val="24"/>
          <w:szCs w:val="24"/>
        </w:rPr>
        <w:t>документов</w:t>
      </w:r>
      <w:r w:rsidR="001343DD" w:rsidRPr="002878CC">
        <w:rPr>
          <w:rFonts w:ascii="Arial" w:hAnsi="Arial" w:cs="Arial"/>
          <w:sz w:val="24"/>
          <w:szCs w:val="24"/>
        </w:rPr>
        <w:t xml:space="preserve"> </w:t>
      </w:r>
      <w:r w:rsidR="00213BC0" w:rsidRPr="002878CC">
        <w:rPr>
          <w:rFonts w:ascii="Arial" w:hAnsi="Arial" w:cs="Arial"/>
          <w:sz w:val="24"/>
          <w:szCs w:val="24"/>
        </w:rPr>
        <w:t>и судебных запросов</w:t>
      </w:r>
    </w:p>
    <w:p w14:paraId="392AA473" w14:textId="77777777" w:rsidR="00F33B5C" w:rsidRPr="002878CC" w:rsidRDefault="00F33B5C" w:rsidP="00DF2FF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089284A4" w14:textId="77777777" w:rsidR="001561D3" w:rsidRPr="002878CC" w:rsidRDefault="001561D3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33F3B2FC" w14:textId="00BBF624" w:rsidR="007F02B3" w:rsidRPr="002878CC" w:rsidRDefault="007F4C15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proofErr w:type="gramStart"/>
      <w:r w:rsidRPr="002878CC">
        <w:rPr>
          <w:rFonts w:ascii="Arial" w:hAnsi="Arial" w:cs="Arial"/>
          <w:sz w:val="24"/>
          <w:szCs w:val="24"/>
        </w:rPr>
        <w:t xml:space="preserve">В целях упорядочения работы по представлению интересов главы </w:t>
      </w:r>
      <w:r w:rsidR="004E2232" w:rsidRPr="002878CC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области, администрации Карповского сельского поселения Городищенского муниципального района Волгоградской области</w:t>
      </w:r>
      <w:r w:rsidR="004E2232" w:rsidRPr="002878CC">
        <w:rPr>
          <w:rFonts w:ascii="Arial" w:hAnsi="Arial" w:cs="Arial"/>
          <w:i/>
          <w:sz w:val="24"/>
          <w:szCs w:val="24"/>
        </w:rPr>
        <w:t xml:space="preserve"> </w:t>
      </w:r>
      <w:r w:rsidRPr="002878CC">
        <w:rPr>
          <w:rFonts w:ascii="Arial" w:hAnsi="Arial" w:cs="Arial"/>
          <w:sz w:val="24"/>
          <w:szCs w:val="24"/>
        </w:rPr>
        <w:t>в судах, а также работы с исполнительными документами и судебными запросами, руководствуясь</w:t>
      </w:r>
      <w:r w:rsidR="007040D0" w:rsidRPr="002878CC">
        <w:rPr>
          <w:rFonts w:ascii="Arial" w:hAnsi="Arial" w:cs="Arial"/>
          <w:sz w:val="24"/>
          <w:szCs w:val="24"/>
        </w:rPr>
        <w:t xml:space="preserve"> Федеральным законом от 06.10.2003 № 131-ФЗ "Об общих принципах организации местного самоуправления</w:t>
      </w:r>
      <w:r w:rsidR="004E2232" w:rsidRPr="002878CC">
        <w:rPr>
          <w:rFonts w:ascii="Arial" w:hAnsi="Arial" w:cs="Arial"/>
          <w:sz w:val="24"/>
          <w:szCs w:val="24"/>
        </w:rPr>
        <w:t xml:space="preserve"> </w:t>
      </w:r>
      <w:r w:rsidR="007040D0" w:rsidRPr="002878CC">
        <w:rPr>
          <w:rFonts w:ascii="Arial" w:hAnsi="Arial" w:cs="Arial"/>
          <w:sz w:val="24"/>
          <w:szCs w:val="24"/>
        </w:rPr>
        <w:t>в Российской Федерации",</w:t>
      </w:r>
      <w:r w:rsidR="004E2232" w:rsidRPr="002878CC">
        <w:rPr>
          <w:rFonts w:ascii="Arial" w:hAnsi="Arial" w:cs="Arial"/>
          <w:sz w:val="24"/>
          <w:szCs w:val="24"/>
        </w:rPr>
        <w:t xml:space="preserve"> Уставом</w:t>
      </w:r>
      <w:r w:rsidR="00A26EA1" w:rsidRPr="002878CC">
        <w:rPr>
          <w:rFonts w:ascii="Arial" w:hAnsi="Arial" w:cs="Arial"/>
          <w:sz w:val="24"/>
          <w:szCs w:val="24"/>
        </w:rPr>
        <w:t xml:space="preserve"> </w:t>
      </w:r>
      <w:r w:rsidR="004E2232" w:rsidRPr="002878CC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</w:t>
      </w:r>
      <w:proofErr w:type="gramEnd"/>
      <w:r w:rsidR="004E2232" w:rsidRPr="002878CC">
        <w:rPr>
          <w:rFonts w:ascii="Arial" w:hAnsi="Arial" w:cs="Arial"/>
          <w:sz w:val="24"/>
          <w:szCs w:val="24"/>
        </w:rPr>
        <w:t>, админис</w:t>
      </w:r>
      <w:r w:rsidR="004E2232" w:rsidRPr="002878CC">
        <w:rPr>
          <w:rFonts w:ascii="Arial" w:hAnsi="Arial" w:cs="Arial"/>
          <w:sz w:val="24"/>
          <w:szCs w:val="24"/>
        </w:rPr>
        <w:t>трация</w:t>
      </w:r>
      <w:r w:rsidR="004E2232" w:rsidRPr="002878CC">
        <w:rPr>
          <w:rFonts w:ascii="Arial" w:hAnsi="Arial" w:cs="Arial"/>
          <w:sz w:val="24"/>
          <w:szCs w:val="24"/>
        </w:rPr>
        <w:t xml:space="preserve"> Карповского сельского поселения Городищенского муниципального района Волгоградской области</w:t>
      </w:r>
      <w:r w:rsidRPr="002878CC">
        <w:rPr>
          <w:rFonts w:ascii="Arial" w:hAnsi="Arial" w:cs="Arial"/>
          <w:iCs/>
          <w:sz w:val="24"/>
          <w:szCs w:val="24"/>
        </w:rPr>
        <w:t xml:space="preserve"> </w:t>
      </w:r>
      <w:r w:rsidR="007F02B3" w:rsidRPr="002878CC">
        <w:rPr>
          <w:rFonts w:ascii="Arial" w:hAnsi="Arial" w:cs="Arial"/>
          <w:iCs/>
          <w:sz w:val="24"/>
          <w:szCs w:val="24"/>
        </w:rPr>
        <w:t>постановляет:</w:t>
      </w:r>
    </w:p>
    <w:p w14:paraId="7FA21442" w14:textId="66F4B345" w:rsidR="0059188C" w:rsidRPr="002878CC" w:rsidRDefault="007F02B3" w:rsidP="002878CC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2878CC">
        <w:rPr>
          <w:rFonts w:ascii="Arial" w:hAnsi="Arial" w:cs="Arial"/>
          <w:sz w:val="24"/>
          <w:szCs w:val="24"/>
        </w:rPr>
        <w:t>1.</w:t>
      </w:r>
      <w:r w:rsidR="00A26EA1" w:rsidRPr="002878CC">
        <w:rPr>
          <w:rFonts w:ascii="Arial" w:hAnsi="Arial" w:cs="Arial"/>
          <w:sz w:val="24"/>
          <w:szCs w:val="24"/>
        </w:rPr>
        <w:t> </w:t>
      </w:r>
      <w:r w:rsidRPr="002878CC">
        <w:rPr>
          <w:rFonts w:ascii="Arial" w:hAnsi="Arial" w:cs="Arial"/>
          <w:sz w:val="24"/>
          <w:szCs w:val="24"/>
        </w:rPr>
        <w:t xml:space="preserve">Утвердить </w:t>
      </w:r>
      <w:r w:rsidR="00225281" w:rsidRPr="002878CC">
        <w:rPr>
          <w:rFonts w:ascii="Arial" w:hAnsi="Arial" w:cs="Arial"/>
          <w:sz w:val="24"/>
          <w:szCs w:val="24"/>
        </w:rPr>
        <w:t xml:space="preserve">прилагаемый порядок </w:t>
      </w:r>
      <w:r w:rsidR="007F4C15" w:rsidRPr="002878CC">
        <w:rPr>
          <w:rFonts w:ascii="Arial" w:hAnsi="Arial" w:cs="Arial"/>
          <w:sz w:val="24"/>
          <w:szCs w:val="24"/>
        </w:rPr>
        <w:t>представлени</w:t>
      </w:r>
      <w:r w:rsidR="00EB2960" w:rsidRPr="002878CC">
        <w:rPr>
          <w:rFonts w:ascii="Arial" w:hAnsi="Arial" w:cs="Arial"/>
          <w:sz w:val="24"/>
          <w:szCs w:val="24"/>
        </w:rPr>
        <w:t>я</w:t>
      </w:r>
      <w:r w:rsidR="007F4C15" w:rsidRPr="002878CC">
        <w:rPr>
          <w:rFonts w:ascii="Arial" w:hAnsi="Arial" w:cs="Arial"/>
          <w:sz w:val="24"/>
          <w:szCs w:val="24"/>
        </w:rPr>
        <w:t xml:space="preserve"> интересов главы </w:t>
      </w:r>
      <w:r w:rsidR="002878CC" w:rsidRPr="002878CC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области, администрации Карповского сельского поселения Городищенского муниципального района Волгоградской области</w:t>
      </w:r>
      <w:r w:rsidR="002878CC" w:rsidRPr="002878CC">
        <w:rPr>
          <w:rFonts w:ascii="Arial" w:hAnsi="Arial" w:cs="Arial"/>
          <w:sz w:val="24"/>
          <w:szCs w:val="24"/>
        </w:rPr>
        <w:t xml:space="preserve"> </w:t>
      </w:r>
      <w:r w:rsidR="007F4C15" w:rsidRPr="002878CC">
        <w:rPr>
          <w:rFonts w:ascii="Arial" w:hAnsi="Arial" w:cs="Arial"/>
          <w:sz w:val="24"/>
          <w:szCs w:val="24"/>
        </w:rPr>
        <w:t>в судах, при рассмотрении исполнительных документов и судебных запросов</w:t>
      </w:r>
      <w:r w:rsidRPr="002878CC">
        <w:rPr>
          <w:rFonts w:ascii="Arial" w:hAnsi="Arial" w:cs="Arial"/>
          <w:sz w:val="24"/>
          <w:szCs w:val="24"/>
        </w:rPr>
        <w:t>.</w:t>
      </w:r>
    </w:p>
    <w:p w14:paraId="4BBEECE9" w14:textId="77777777" w:rsidR="002878CC" w:rsidRDefault="002878CC" w:rsidP="002878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78CC">
        <w:rPr>
          <w:rFonts w:ascii="Arial" w:hAnsi="Arial" w:cs="Arial"/>
          <w:spacing w:val="-6"/>
          <w:sz w:val="24"/>
          <w:szCs w:val="24"/>
        </w:rPr>
        <w:t>2</w:t>
      </w:r>
      <w:r w:rsidRPr="002878CC">
        <w:rPr>
          <w:rFonts w:ascii="Arial" w:eastAsia="Times New Roman" w:hAnsi="Arial" w:cs="Arial"/>
          <w:sz w:val="24"/>
          <w:szCs w:val="24"/>
          <w:lang w:eastAsia="zh-CN"/>
        </w:rPr>
        <w:t>. Опубликовать настоящее решение в официальном сетевом издании "Официальный сайт Карповского сельского поселения Городищенского муниципального района Волгоградской области".</w:t>
      </w:r>
    </w:p>
    <w:p w14:paraId="160CFD83" w14:textId="7693746B" w:rsidR="002878CC" w:rsidRPr="002878CC" w:rsidRDefault="002878CC" w:rsidP="002878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78CC">
        <w:rPr>
          <w:rFonts w:ascii="Arial" w:eastAsia="Times New Roman" w:hAnsi="Arial" w:cs="Arial"/>
          <w:sz w:val="24"/>
          <w:szCs w:val="24"/>
          <w:lang w:eastAsia="zh-CN"/>
        </w:rPr>
        <w:t>3. Настоящее решение вступает в силу с момента опубликования.</w:t>
      </w:r>
    </w:p>
    <w:p w14:paraId="0B6649C2" w14:textId="77777777" w:rsidR="002878CC" w:rsidRPr="002878CC" w:rsidRDefault="002878CC" w:rsidP="002878C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78CC">
        <w:rPr>
          <w:rFonts w:ascii="Arial" w:eastAsia="Times New Roman" w:hAnsi="Arial" w:cs="Arial"/>
          <w:sz w:val="24"/>
          <w:szCs w:val="24"/>
          <w:lang w:eastAsia="zh-CN"/>
        </w:rPr>
        <w:t xml:space="preserve">4.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zh-CN"/>
        </w:rPr>
        <w:t>Контроль за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zh-CN"/>
        </w:rPr>
        <w:t xml:space="preserve"> выполнением постановления оставляю за собой.</w:t>
      </w:r>
    </w:p>
    <w:p w14:paraId="6E284FAC" w14:textId="77777777" w:rsidR="002878CC" w:rsidRPr="002878CC" w:rsidRDefault="002878CC" w:rsidP="002878CC">
      <w:pPr>
        <w:suppressAutoHyphens/>
        <w:autoSpaceDE w:val="0"/>
        <w:spacing w:after="0" w:line="240" w:lineRule="auto"/>
        <w:ind w:right="-2" w:firstLine="720"/>
        <w:rPr>
          <w:rFonts w:ascii="Arial" w:eastAsia="Arial" w:hAnsi="Arial" w:cs="Arial"/>
          <w:bCs/>
          <w:sz w:val="24"/>
          <w:szCs w:val="24"/>
          <w:lang w:eastAsia="zh-CN"/>
        </w:rPr>
      </w:pPr>
    </w:p>
    <w:p w14:paraId="1B855C2B" w14:textId="77777777" w:rsidR="002878CC" w:rsidRPr="002878CC" w:rsidRDefault="002878CC" w:rsidP="002878CC">
      <w:pPr>
        <w:suppressAutoHyphens/>
        <w:spacing w:after="0" w:line="240" w:lineRule="auto"/>
        <w:ind w:right="-2" w:firstLine="720"/>
        <w:jc w:val="lef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62D99A3" w14:textId="77777777" w:rsidR="002878CC" w:rsidRPr="002878CC" w:rsidRDefault="002878CC" w:rsidP="002878CC">
      <w:pPr>
        <w:suppressAutoHyphens/>
        <w:spacing w:after="0" w:line="240" w:lineRule="auto"/>
        <w:ind w:right="-2" w:firstLine="720"/>
        <w:jc w:val="lef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B1657F" w14:textId="77777777" w:rsidR="002878CC" w:rsidRPr="002878CC" w:rsidRDefault="002878CC" w:rsidP="002878CC">
      <w:pPr>
        <w:suppressAutoHyphens/>
        <w:spacing w:after="0" w:line="240" w:lineRule="auto"/>
        <w:ind w:right="-2" w:firstLine="0"/>
        <w:jc w:val="left"/>
        <w:rPr>
          <w:rFonts w:ascii="Arial" w:eastAsia="Times New Roman" w:hAnsi="Arial" w:cs="Arial"/>
          <w:sz w:val="24"/>
          <w:szCs w:val="24"/>
          <w:lang w:eastAsia="zh-CN"/>
        </w:rPr>
      </w:pPr>
      <w:r w:rsidRPr="002878CC">
        <w:rPr>
          <w:rFonts w:ascii="Arial" w:eastAsia="Times New Roman" w:hAnsi="Arial" w:cs="Arial"/>
          <w:sz w:val="24"/>
          <w:szCs w:val="24"/>
          <w:lang w:eastAsia="zh-CN"/>
        </w:rPr>
        <w:t xml:space="preserve">Глава Карповского </w:t>
      </w:r>
    </w:p>
    <w:p w14:paraId="77F74B89" w14:textId="3D95B502" w:rsidR="001561D3" w:rsidRPr="002878CC" w:rsidRDefault="002878CC" w:rsidP="002878CC">
      <w:pPr>
        <w:suppressAutoHyphens/>
        <w:spacing w:after="0" w:line="240" w:lineRule="auto"/>
        <w:ind w:right="-2" w:firstLine="0"/>
        <w:jc w:val="left"/>
        <w:rPr>
          <w:rFonts w:ascii="Arial" w:eastAsia="Times New Roman" w:hAnsi="Arial" w:cs="Arial"/>
          <w:sz w:val="24"/>
          <w:szCs w:val="24"/>
          <w:lang w:eastAsia="zh-CN"/>
        </w:rPr>
      </w:pPr>
      <w:r w:rsidRPr="002878CC">
        <w:rPr>
          <w:rFonts w:ascii="Arial" w:eastAsia="Times New Roman" w:hAnsi="Arial" w:cs="Arial"/>
          <w:sz w:val="24"/>
          <w:szCs w:val="24"/>
          <w:lang w:eastAsia="zh-CN"/>
        </w:rPr>
        <w:t>сельского поселения</w:t>
      </w:r>
      <w:r w:rsidRPr="002878C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878C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878CC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</w:t>
      </w:r>
      <w:r w:rsidRPr="002878CC">
        <w:rPr>
          <w:rFonts w:ascii="Arial" w:eastAsia="Times New Roman" w:hAnsi="Arial" w:cs="Arial"/>
          <w:sz w:val="24"/>
          <w:szCs w:val="24"/>
          <w:lang w:eastAsia="zh-CN"/>
        </w:rPr>
        <w:tab/>
      </w:r>
      <w:proofErr w:type="spellStart"/>
      <w:r w:rsidRPr="002878CC">
        <w:rPr>
          <w:rFonts w:ascii="Arial" w:eastAsia="Times New Roman" w:hAnsi="Arial" w:cs="Arial"/>
          <w:sz w:val="24"/>
          <w:szCs w:val="24"/>
          <w:lang w:eastAsia="zh-CN"/>
        </w:rPr>
        <w:t>Т.Т.Трофимов</w:t>
      </w:r>
      <w:proofErr w:type="spellEnd"/>
    </w:p>
    <w:p w14:paraId="334DD43C" w14:textId="77777777" w:rsidR="002878CC" w:rsidRPr="002878CC" w:rsidRDefault="002878CC" w:rsidP="002878CC">
      <w:pPr>
        <w:suppressAutoHyphens/>
        <w:spacing w:after="0" w:line="240" w:lineRule="auto"/>
        <w:ind w:right="-2" w:firstLine="0"/>
        <w:jc w:val="left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519BD4E" w14:textId="77777777" w:rsidR="001561D3" w:rsidRPr="002878CC" w:rsidRDefault="001561D3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41893411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479F5302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46403D9B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298840E5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6B2E6602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6E0C4C3E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68D5C78E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6C55751D" w14:textId="77777777" w:rsidR="002878CC" w:rsidRDefault="002878C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027E6C6A" w14:textId="6D92CB38" w:rsidR="00815A88" w:rsidRPr="002878CC" w:rsidRDefault="00E02618" w:rsidP="002878CC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2878CC">
        <w:rPr>
          <w:rFonts w:ascii="Arial" w:hAnsi="Arial" w:cs="Arial"/>
          <w:sz w:val="24"/>
          <w:szCs w:val="24"/>
        </w:rPr>
        <w:lastRenderedPageBreak/>
        <w:t>Утвержден</w:t>
      </w:r>
      <w:r w:rsidR="002878CC">
        <w:rPr>
          <w:rFonts w:ascii="Arial" w:hAnsi="Arial" w:cs="Arial"/>
          <w:sz w:val="24"/>
          <w:szCs w:val="24"/>
        </w:rPr>
        <w:t xml:space="preserve"> постановлением </w:t>
      </w:r>
      <w:r w:rsidR="002878CC" w:rsidRPr="002878CC">
        <w:rPr>
          <w:rFonts w:ascii="Arial" w:hAnsi="Arial" w:cs="Arial"/>
          <w:sz w:val="24"/>
          <w:szCs w:val="24"/>
        </w:rPr>
        <w:t>администрации</w:t>
      </w:r>
      <w:r w:rsidR="002878CC">
        <w:rPr>
          <w:rFonts w:ascii="Arial" w:hAnsi="Arial" w:cs="Arial"/>
          <w:sz w:val="24"/>
          <w:szCs w:val="24"/>
        </w:rPr>
        <w:t xml:space="preserve"> Карповского сельского поселения </w:t>
      </w:r>
      <w:bookmarkStart w:id="0" w:name="_GoBack"/>
      <w:bookmarkEnd w:id="0"/>
      <w:r w:rsidR="002878CC" w:rsidRPr="002878CC">
        <w:rPr>
          <w:rFonts w:ascii="Arial" w:hAnsi="Arial" w:cs="Arial"/>
          <w:sz w:val="24"/>
          <w:szCs w:val="24"/>
        </w:rPr>
        <w:t xml:space="preserve">Городищенского муниципального района Волгоградской области </w:t>
      </w:r>
      <w:r w:rsidR="002878CC" w:rsidRPr="002878CC">
        <w:rPr>
          <w:rFonts w:ascii="Arial" w:hAnsi="Arial" w:cs="Arial"/>
          <w:sz w:val="24"/>
          <w:szCs w:val="24"/>
        </w:rPr>
        <w:t>от «14» ноября 2024 г. № 78</w:t>
      </w:r>
    </w:p>
    <w:p w14:paraId="4711BD9A" w14:textId="77777777" w:rsidR="00256409" w:rsidRPr="002878CC" w:rsidRDefault="00256409" w:rsidP="00DF2FFB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EA3A567" w14:textId="77777777" w:rsidR="00121257" w:rsidRPr="002878CC" w:rsidRDefault="00E02618" w:rsidP="00DF2FFB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878CC">
        <w:rPr>
          <w:rFonts w:ascii="Arial" w:hAnsi="Arial" w:cs="Arial"/>
          <w:sz w:val="24"/>
          <w:szCs w:val="24"/>
        </w:rPr>
        <w:t>ПОРЯДОК</w:t>
      </w:r>
    </w:p>
    <w:p w14:paraId="212AECE3" w14:textId="74F4E2FE" w:rsidR="001343DD" w:rsidRPr="002878CC" w:rsidRDefault="007F4C15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2878CC">
        <w:rPr>
          <w:rFonts w:ascii="Arial" w:hAnsi="Arial" w:cs="Arial"/>
          <w:sz w:val="24"/>
          <w:szCs w:val="24"/>
        </w:rPr>
        <w:t>представлени</w:t>
      </w:r>
      <w:r w:rsidR="00EB2960" w:rsidRPr="002878CC">
        <w:rPr>
          <w:rFonts w:ascii="Arial" w:hAnsi="Arial" w:cs="Arial"/>
          <w:sz w:val="24"/>
          <w:szCs w:val="24"/>
        </w:rPr>
        <w:t>я</w:t>
      </w:r>
      <w:r w:rsidRPr="002878CC">
        <w:rPr>
          <w:rFonts w:ascii="Arial" w:hAnsi="Arial" w:cs="Arial"/>
          <w:sz w:val="24"/>
          <w:szCs w:val="24"/>
        </w:rPr>
        <w:t xml:space="preserve"> интересов главы </w:t>
      </w:r>
      <w:r w:rsidR="002878CC" w:rsidRPr="002878CC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области, администрации Карповского сельского поселения Городищенского муниципального района Волгоградской области</w:t>
      </w:r>
      <w:r w:rsidR="002878CC" w:rsidRPr="002878CC">
        <w:rPr>
          <w:rFonts w:ascii="Arial" w:hAnsi="Arial" w:cs="Arial"/>
          <w:sz w:val="24"/>
          <w:szCs w:val="24"/>
        </w:rPr>
        <w:t xml:space="preserve"> </w:t>
      </w:r>
      <w:r w:rsidR="00EB2960" w:rsidRPr="002878CC">
        <w:rPr>
          <w:rFonts w:ascii="Arial" w:hAnsi="Arial" w:cs="Arial"/>
          <w:sz w:val="24"/>
          <w:szCs w:val="24"/>
        </w:rPr>
        <w:t>в судах, при рассмотрении исполнительных документов и судебных запросов</w:t>
      </w:r>
      <w:r w:rsidRPr="002878CC">
        <w:rPr>
          <w:rFonts w:ascii="Arial" w:hAnsi="Arial" w:cs="Arial"/>
          <w:i/>
          <w:sz w:val="24"/>
          <w:szCs w:val="24"/>
          <w:u w:val="single"/>
        </w:rPr>
        <w:br/>
      </w:r>
    </w:p>
    <w:p w14:paraId="7C3582FF" w14:textId="77777777" w:rsidR="007F02B3" w:rsidRPr="002878CC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2878CC">
        <w:rPr>
          <w:rFonts w:ascii="Arial" w:hAnsi="Arial" w:cs="Arial"/>
          <w:sz w:val="24"/>
          <w:szCs w:val="24"/>
        </w:rPr>
        <w:t>1.</w:t>
      </w:r>
      <w:r w:rsidR="002903B1" w:rsidRPr="002878CC">
        <w:rPr>
          <w:rFonts w:ascii="Arial" w:hAnsi="Arial" w:cs="Arial"/>
          <w:sz w:val="24"/>
          <w:szCs w:val="24"/>
        </w:rPr>
        <w:t xml:space="preserve"> </w:t>
      </w:r>
      <w:r w:rsidRPr="002878CC">
        <w:rPr>
          <w:rFonts w:ascii="Arial" w:hAnsi="Arial" w:cs="Arial"/>
          <w:sz w:val="24"/>
          <w:szCs w:val="24"/>
        </w:rPr>
        <w:t>Общие положения</w:t>
      </w:r>
    </w:p>
    <w:p w14:paraId="2BEF6620" w14:textId="77777777" w:rsidR="007F02B3" w:rsidRPr="002878CC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278E783B" w14:textId="2F5D5C8F" w:rsidR="00EB2960" w:rsidRPr="002878CC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="004933B4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</w:t>
      </w:r>
      <w:r w:rsidRPr="002878CC">
        <w:rPr>
          <w:rFonts w:ascii="Arial" w:hAnsi="Arial" w:cs="Arial"/>
          <w:sz w:val="24"/>
          <w:szCs w:val="24"/>
        </w:rPr>
        <w:t xml:space="preserve">представления интересов главы </w:t>
      </w:r>
      <w:r w:rsidR="002878CC" w:rsidRPr="002878CC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области, администрации Карповского сельского поселения Городищенского муниципального района Волгоградской области</w:t>
      </w:r>
      <w:r w:rsidRPr="002878CC">
        <w:rPr>
          <w:rFonts w:ascii="Arial" w:hAnsi="Arial" w:cs="Arial"/>
          <w:i/>
          <w:sz w:val="24"/>
          <w:szCs w:val="24"/>
          <w:u w:val="single"/>
        </w:rPr>
        <w:br/>
      </w:r>
      <w:r w:rsidRPr="002878CC">
        <w:rPr>
          <w:rFonts w:ascii="Arial" w:hAnsi="Arial" w:cs="Arial"/>
          <w:sz w:val="24"/>
          <w:szCs w:val="24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интересов </w:t>
      </w:r>
      <w:r w:rsidR="00E33E9D" w:rsidRPr="002878CC">
        <w:rPr>
          <w:rFonts w:ascii="Arial" w:hAnsi="Arial" w:cs="Arial"/>
          <w:sz w:val="24"/>
          <w:szCs w:val="24"/>
        </w:rPr>
        <w:t xml:space="preserve">главы </w:t>
      </w:r>
      <w:r w:rsidR="002878CC" w:rsidRPr="002878CC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</w:t>
      </w:r>
      <w:r w:rsidR="002878CC" w:rsidRPr="002878CC">
        <w:rPr>
          <w:rFonts w:ascii="Arial" w:hAnsi="Arial" w:cs="Arial"/>
          <w:sz w:val="24"/>
          <w:szCs w:val="24"/>
        </w:rPr>
        <w:t xml:space="preserve"> </w:t>
      </w:r>
      <w:r w:rsidR="00E33E9D" w:rsidRPr="002878CC">
        <w:rPr>
          <w:rFonts w:ascii="Arial" w:hAnsi="Arial" w:cs="Arial"/>
          <w:sz w:val="24"/>
          <w:szCs w:val="24"/>
        </w:rPr>
        <w:t xml:space="preserve">(далее – </w:t>
      </w:r>
      <w:r w:rsidR="00962194" w:rsidRPr="002878CC">
        <w:rPr>
          <w:rFonts w:ascii="Arial" w:hAnsi="Arial" w:cs="Arial"/>
          <w:sz w:val="24"/>
          <w:szCs w:val="24"/>
        </w:rPr>
        <w:t>г</w:t>
      </w:r>
      <w:r w:rsidR="002878CC" w:rsidRPr="002878CC">
        <w:rPr>
          <w:rFonts w:ascii="Arial" w:hAnsi="Arial" w:cs="Arial"/>
          <w:sz w:val="24"/>
          <w:szCs w:val="24"/>
        </w:rPr>
        <w:t>лава)</w:t>
      </w:r>
      <w:r w:rsidR="002878CC" w:rsidRPr="002878CC">
        <w:rPr>
          <w:rFonts w:ascii="Arial" w:hAnsi="Arial" w:cs="Arial"/>
          <w:sz w:val="24"/>
          <w:szCs w:val="24"/>
        </w:rPr>
        <w:t>, администрации Карповского сельского поселения Городищенского муниципального района Волгоградской области</w:t>
      </w:r>
      <w:r w:rsidR="00E33E9D" w:rsidRPr="002878CC">
        <w:rPr>
          <w:rFonts w:ascii="Arial" w:hAnsi="Arial" w:cs="Arial"/>
          <w:sz w:val="24"/>
          <w:szCs w:val="24"/>
        </w:rPr>
        <w:t xml:space="preserve"> (далее – </w:t>
      </w:r>
      <w:r w:rsidR="00962194" w:rsidRPr="002878CC">
        <w:rPr>
          <w:rFonts w:ascii="Arial" w:hAnsi="Arial" w:cs="Arial"/>
          <w:sz w:val="24"/>
          <w:szCs w:val="24"/>
        </w:rPr>
        <w:t>а</w:t>
      </w:r>
      <w:r w:rsidR="00E33E9D" w:rsidRPr="002878CC">
        <w:rPr>
          <w:rFonts w:ascii="Arial" w:hAnsi="Arial" w:cs="Arial"/>
          <w:sz w:val="24"/>
          <w:szCs w:val="24"/>
        </w:rPr>
        <w:t xml:space="preserve">дминистрация)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судах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, рассмотрения исполнительных документов, по которым лицом, участвующим в исполнительном производстве, является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C0C24" w:rsidRPr="002878CC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дминистрация, а также рассмотрения судебных запросов, поступивших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C0C24" w:rsidRPr="002878CC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и (или) в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дминистрацию.</w:t>
      </w:r>
    </w:p>
    <w:p w14:paraId="5488D8B9" w14:textId="59D15AAC" w:rsidR="009C0C24" w:rsidRPr="002878CC" w:rsidRDefault="009C0C24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1.2. </w:t>
      </w:r>
      <w:r w:rsidR="00FE03E7" w:rsidRPr="002878CC">
        <w:rPr>
          <w:rFonts w:ascii="Arial" w:eastAsia="Times New Roman" w:hAnsi="Arial" w:cs="Arial"/>
          <w:sz w:val="24"/>
          <w:szCs w:val="24"/>
          <w:lang w:eastAsia="ru-RU"/>
        </w:rPr>
        <w:t>Глава и</w:t>
      </w:r>
      <w:r w:rsidR="00593FC7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4ACB" w:rsidRPr="002878CC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униципальные служащие, замещающие должности муниципальной службы в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</w:t>
      </w:r>
      <w:r w:rsidR="00D63F9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688F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, несут персональную ответственность за обеспечение представления интересов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593FC7" w:rsidRPr="002878CC">
        <w:rPr>
          <w:rFonts w:ascii="Arial" w:eastAsia="Times New Roman" w:hAnsi="Arial" w:cs="Arial"/>
          <w:sz w:val="24"/>
          <w:szCs w:val="24"/>
          <w:lang w:eastAsia="ru-RU"/>
        </w:rPr>
        <w:t>лавы,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 в судах, исполнение исполнительных документов</w:t>
      </w:r>
      <w:r w:rsidR="00EF688F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и рассмотрение судебных запросов</w:t>
      </w:r>
      <w:r w:rsidR="001561D3" w:rsidRPr="002878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настоящим </w:t>
      </w:r>
      <w:r w:rsidR="00593FC7" w:rsidRPr="002878CC">
        <w:rPr>
          <w:rFonts w:ascii="Arial" w:eastAsia="Times New Roman" w:hAnsi="Arial" w:cs="Arial"/>
          <w:sz w:val="24"/>
          <w:szCs w:val="24"/>
          <w:lang w:eastAsia="ru-RU"/>
        </w:rPr>
        <w:t>Порядком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57AD445" w14:textId="77777777" w:rsidR="002878CC" w:rsidRDefault="002878CC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44C0A3" w14:textId="448D55FC" w:rsidR="00593FC7" w:rsidRPr="002878CC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2. Порядок представления интересов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 и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</w:p>
    <w:p w14:paraId="7E28AF26" w14:textId="65913045" w:rsidR="00593FC7" w:rsidRPr="002878CC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в судах</w:t>
      </w:r>
    </w:p>
    <w:p w14:paraId="57F78BDA" w14:textId="77777777" w:rsidR="00593FC7" w:rsidRPr="002878CC" w:rsidRDefault="00593FC7" w:rsidP="00593FC7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D9D961" w14:textId="7A3C9C10" w:rsidR="000E66B5" w:rsidRPr="002878CC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2.1.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6B58E8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главы,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в судах представляют </w:t>
      </w:r>
      <w:r w:rsidR="00962194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r w:rsidR="009D43C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(или)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5CA0EEAF" w14:textId="6FA274AD" w:rsidR="007523BA" w:rsidRPr="002878CC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Иные лица могут представлять интересы </w:t>
      </w:r>
      <w:r w:rsidR="006B58E8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главы,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6B58E8" w:rsidRPr="002878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в судах</w:t>
      </w:r>
      <w:r w:rsidR="006B58E8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по решению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E66B5" w:rsidRPr="002878CC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3F08EE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5B9E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3F08EE" w:rsidRPr="002878CC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</w:t>
      </w:r>
      <w:r w:rsidR="00F95B9E" w:rsidRPr="002878C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F08EE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EFFF940" w14:textId="243F6D5C" w:rsidR="00910580" w:rsidRPr="002878CC" w:rsidRDefault="00910580" w:rsidP="0091058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2.2. Поступающие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лаве, в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лава и (или)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дминистрация (далее именуются - судебные документы), регистрируются, учитываются и передаются уполномоченным должностным лицом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D63F9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</w:t>
      </w:r>
      <w:r w:rsidR="00E60ED4" w:rsidRPr="002878C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D63F9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полномоченное лицо)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E682D" w:rsidRPr="002878CC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чем</w:t>
      </w:r>
      <w:r w:rsidR="00D63F9A" w:rsidRPr="002878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на следующий день со дня их поступления.</w:t>
      </w:r>
    </w:p>
    <w:p w14:paraId="2CAEF2EC" w14:textId="336FDC5E" w:rsidR="00E60ED4" w:rsidRPr="002878CC" w:rsidRDefault="003E682D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2.3.</w:t>
      </w:r>
      <w:r w:rsidR="007523BA" w:rsidRPr="002878C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Глава выясняет обстоятельства, изложенные в судебных документах, и определяет представителя интересов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EF6F6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F6F6D"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735A1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лицо, представляющее интересы)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0ED4" w:rsidRPr="002878CC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735A1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самостоятельно</w:t>
      </w:r>
      <w:r w:rsidR="00E60ED4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представление 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данных </w:t>
      </w:r>
      <w:r w:rsidR="00735A1A" w:rsidRPr="002878CC">
        <w:rPr>
          <w:rFonts w:ascii="Arial" w:eastAsia="Times New Roman" w:hAnsi="Arial" w:cs="Arial"/>
          <w:sz w:val="24"/>
          <w:szCs w:val="24"/>
          <w:lang w:eastAsia="ru-RU"/>
        </w:rPr>
        <w:t>интересов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60ED4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4544BA56" w14:textId="77777777" w:rsidR="009C01C2" w:rsidRPr="002878CC" w:rsidRDefault="00CA37AB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Глава обеспечивает</w:t>
      </w:r>
      <w:r w:rsidR="009C01C2" w:rsidRPr="002878C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9CCC7F1" w14:textId="22F24258" w:rsidR="009C01C2" w:rsidRPr="002878CC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- </w:t>
      </w:r>
      <w:r w:rsidR="00CA37A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передачу судебных документов 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>лицу, представляющему интересы,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лаве,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B7E2D" w:rsidRPr="002878CC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D43CD" w:rsidRPr="002878C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дминистрацию</w:t>
      </w:r>
      <w:r w:rsidR="00AB7E2D" w:rsidRPr="002878C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A9B6146" w14:textId="5BCBA35E" w:rsidR="009C01C2" w:rsidRPr="002878CC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- создание комиссии по рассмотрению отдельных вопросов по судебным делам (далее -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омиссия) и проведение ее заседания в порядке, предусмотренном в пунктах 2.</w:t>
      </w:r>
      <w:r w:rsidR="00E37957" w:rsidRPr="002878C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, 2.</w:t>
      </w:r>
      <w:r w:rsidR="00E37957" w:rsidRPr="002878CC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14:paraId="2CB0A208" w14:textId="2BDB0B71" w:rsidR="00982533" w:rsidRPr="002878CC" w:rsidRDefault="00982533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>, не терпящем отлагательства, информация, содержащаяся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судебном документе, доводится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лавой до сведения 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>лица, представляющего интересы,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незамедлительно с использованием телефонной и (или) иных средств связи.</w:t>
      </w:r>
    </w:p>
    <w:p w14:paraId="287616BE" w14:textId="38168242" w:rsidR="009C01C2" w:rsidRPr="002878CC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2.4.</w:t>
      </w:r>
      <w:r w:rsidRPr="002878CC">
        <w:rPr>
          <w:rFonts w:ascii="Arial" w:hAnsi="Arial" w:cs="Arial"/>
          <w:sz w:val="24"/>
          <w:szCs w:val="24"/>
        </w:rPr>
        <w:t xml:space="preserve"> 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Лицо, представляющее интересы,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обеспечивает:</w:t>
      </w:r>
    </w:p>
    <w:p w14:paraId="5553403A" w14:textId="0ECFF0B0" w:rsidR="009C01C2" w:rsidRPr="002878CC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- сбор необходимых материалов, документов, доказательств, подтверждающих правовую позицию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дминистрации;</w:t>
      </w:r>
    </w:p>
    <w:p w14:paraId="5BC55FAA" w14:textId="5110805B" w:rsidR="009C01C2" w:rsidRPr="002878CC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201D15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дминистрации;</w:t>
      </w:r>
    </w:p>
    <w:p w14:paraId="518A5A14" w14:textId="22067B66" w:rsidR="009C01C2" w:rsidRPr="002878CC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- участие в судебных заседаниях.</w:t>
      </w:r>
    </w:p>
    <w:p w14:paraId="0BDC6B21" w14:textId="3B8E6942" w:rsidR="009C01C2" w:rsidRPr="002878CC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2.5.</w:t>
      </w:r>
      <w:r w:rsidR="00CF5A61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="00982533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Правовая позиция по судебному делу формируется 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>лицом, представляющим интересы</w:t>
      </w:r>
      <w:r w:rsidR="00982533" w:rsidRPr="002878C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9CF2E9C" w14:textId="115A9273" w:rsidR="00982533" w:rsidRPr="002878CC" w:rsidRDefault="005736D9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специального указания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лавы правовая позиция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дминистрации, предварительно согласовываются с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лавой.</w:t>
      </w:r>
      <w:proofErr w:type="gramEnd"/>
    </w:p>
    <w:p w14:paraId="4A44CBE0" w14:textId="1951E674" w:rsidR="00C9723E" w:rsidRPr="002878CC" w:rsidRDefault="005736D9" w:rsidP="00C9723E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2.6.</w:t>
      </w:r>
      <w:r w:rsidR="00250A02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Для представления в судах интересов </w:t>
      </w:r>
      <w:r w:rsidR="00BE1023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лавы и (или) </w:t>
      </w:r>
      <w:r w:rsidR="00BE1023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дминистрации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>лиц</w:t>
      </w:r>
      <w:r w:rsidR="00CF5A61" w:rsidRPr="002878C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>, представляюще</w:t>
      </w:r>
      <w:r w:rsidR="00CF5A61" w:rsidRPr="002878CC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706AEC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интересы</w:t>
      </w:r>
      <w:r w:rsidR="00CF5A61" w:rsidRPr="002878C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E0F5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выдаются доверенности</w:t>
      </w:r>
      <w:r w:rsidR="00250A0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в порядке, установленном</w:t>
      </w:r>
      <w:r w:rsidR="00045DE4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</w:t>
      </w:r>
      <w:r w:rsidR="00C9723E" w:rsidRPr="002878CC">
        <w:rPr>
          <w:rFonts w:ascii="Arial" w:hAnsi="Arial" w:cs="Arial"/>
          <w:sz w:val="24"/>
          <w:szCs w:val="24"/>
        </w:rPr>
        <w:t>.</w:t>
      </w:r>
      <w:r w:rsidR="00C9723E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4F741FC" w14:textId="34F36EED" w:rsidR="0010507F" w:rsidRPr="002878CC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2.7. </w:t>
      </w:r>
      <w:r w:rsidR="00CF5A61" w:rsidRPr="002878CC">
        <w:rPr>
          <w:rFonts w:ascii="Arial" w:eastAsia="Times New Roman" w:hAnsi="Arial" w:cs="Arial"/>
          <w:sz w:val="24"/>
          <w:szCs w:val="24"/>
          <w:lang w:eastAsia="ru-RU"/>
        </w:rPr>
        <w:t>Лицо, представляющее интересы,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обязан</w:t>
      </w:r>
      <w:r w:rsidR="00D9450A" w:rsidRPr="002878C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представлять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лаве информацию, материалы, иные документы и доказательства, имеющие отношение к судебным делам, по которым лицом, участвующим в деле, является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лава и (или)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дминистрация.</w:t>
      </w:r>
    </w:p>
    <w:p w14:paraId="5B3834A8" w14:textId="1FCA7425" w:rsidR="0010507F" w:rsidRPr="002878CC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Решения, влекущие изменение правовой позиции по судебному делу [об отказе от иска, о признании иска, о заключении мирового соглашения, о не</w:t>
      </w:r>
      <w:r w:rsidR="006B1D03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обжаловании судебных актов, вынесенных не в пользу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дминистрации, об обжаловании судебных актов, вынесенных в пользу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дминистрации], решения о неучастии в с</w:t>
      </w:r>
      <w:r w:rsidR="00167460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удебных заседаниях принимаются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омиссией.</w:t>
      </w:r>
      <w:proofErr w:type="gramEnd"/>
    </w:p>
    <w:p w14:paraId="5A8E2313" w14:textId="39B01C1F" w:rsidR="00167460" w:rsidRPr="002878CC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не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является постоянно действующей и создается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для рассмотрения конкретной правовой ситуации по судебным делам правовым актом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 на основании докладной записки </w:t>
      </w:r>
      <w:r w:rsidR="00CF5A61" w:rsidRPr="002878CC">
        <w:rPr>
          <w:rFonts w:ascii="Arial" w:eastAsia="Times New Roman" w:hAnsi="Arial" w:cs="Arial"/>
          <w:sz w:val="24"/>
          <w:szCs w:val="24"/>
          <w:lang w:eastAsia="ru-RU"/>
        </w:rPr>
        <w:t>лица, представляющего интересы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40E5B9" w14:textId="691447F2" w:rsidR="00167460" w:rsidRPr="002878CC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Докладная записка</w:t>
      </w:r>
      <w:r w:rsidR="004E0F5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должна содержать краткое изложение судебного спора</w:t>
      </w:r>
      <w:r w:rsidR="004E0F5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и правовых позиций участников дела, аргументированные предложения</w:t>
      </w:r>
      <w:r w:rsidR="004E0F5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об изменении правовой позиции, а также информацию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процессуальных сроках, в течение которых должно быть принято решение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омиссии.</w:t>
      </w:r>
    </w:p>
    <w:p w14:paraId="0415854A" w14:textId="6B49B463" w:rsidR="00167460" w:rsidRPr="002878CC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2.9.</w:t>
      </w:r>
      <w:r w:rsidRPr="002878CC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возглавляет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144ACB" w:rsidRPr="002878CC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="004E0F5B" w:rsidRPr="002878C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2A196D" w14:textId="5588D462" w:rsidR="004E0F5B" w:rsidRPr="002878CC" w:rsidRDefault="00144ACB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состав </w:t>
      </w:r>
      <w:r w:rsidR="00CF7B48" w:rsidRPr="002878C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в установленном порядке </w:t>
      </w:r>
      <w:proofErr w:type="gramStart"/>
      <w:r w:rsidR="008F0B32" w:rsidRPr="002878CC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proofErr w:type="gramEnd"/>
      <w:r w:rsidR="008F0B3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включаются </w:t>
      </w:r>
      <w:r w:rsidR="004E0F5B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8F0B32" w:rsidRPr="002878CC">
        <w:rPr>
          <w:rFonts w:ascii="Arial" w:eastAsia="Times New Roman" w:hAnsi="Arial" w:cs="Arial"/>
          <w:sz w:val="24"/>
          <w:szCs w:val="24"/>
          <w:lang w:eastAsia="ru-RU"/>
        </w:rPr>
        <w:t>, по согласованию</w:t>
      </w:r>
      <w:r w:rsidR="004E0F5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B32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специалисты</w:t>
      </w:r>
      <w:r w:rsidR="004E0F5B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2878CC" w:rsidRPr="002878CC">
        <w:rPr>
          <w:rFonts w:ascii="Arial" w:hAnsi="Arial" w:cs="Arial"/>
          <w:sz w:val="24"/>
          <w:szCs w:val="24"/>
        </w:rPr>
        <w:t>администрации Карповского сельского поселения Городищенского муниципальн</w:t>
      </w:r>
      <w:r w:rsidR="002878CC" w:rsidRPr="002878CC">
        <w:rPr>
          <w:rFonts w:ascii="Arial" w:hAnsi="Arial" w:cs="Arial"/>
          <w:sz w:val="24"/>
          <w:szCs w:val="24"/>
        </w:rPr>
        <w:t>ого района Волгоградской области</w:t>
      </w:r>
      <w:r w:rsidR="004E0F5B" w:rsidRPr="002878CC">
        <w:rPr>
          <w:rFonts w:ascii="Arial" w:hAnsi="Arial" w:cs="Arial"/>
          <w:i/>
          <w:sz w:val="24"/>
          <w:szCs w:val="24"/>
          <w:u w:val="single"/>
        </w:rPr>
        <w:t>,</w:t>
      </w:r>
      <w:r w:rsidR="008F0B3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B32" w:rsidRPr="002878CC">
        <w:rPr>
          <w:rFonts w:ascii="Arial" w:hAnsi="Arial" w:cs="Arial"/>
          <w:kern w:val="2"/>
          <w:sz w:val="24"/>
          <w:szCs w:val="24"/>
        </w:rPr>
        <w:t xml:space="preserve">депутаты </w:t>
      </w:r>
      <w:r w:rsidR="002878CC" w:rsidRPr="002878CC">
        <w:rPr>
          <w:rFonts w:ascii="Arial" w:hAnsi="Arial" w:cs="Arial"/>
          <w:sz w:val="24"/>
          <w:szCs w:val="24"/>
        </w:rPr>
        <w:t>Совета депутатов</w:t>
      </w:r>
      <w:r w:rsidR="002878CC" w:rsidRPr="002878CC">
        <w:rPr>
          <w:rFonts w:ascii="Arial" w:hAnsi="Arial" w:cs="Arial"/>
          <w:sz w:val="24"/>
          <w:szCs w:val="24"/>
        </w:rPr>
        <w:t xml:space="preserve"> Карповского сельского поселения Городищенского муниципального района Волгоградской области</w:t>
      </w:r>
      <w:r w:rsidR="008F0B32" w:rsidRPr="002878CC">
        <w:rPr>
          <w:rFonts w:ascii="Arial" w:hAnsi="Arial" w:cs="Arial"/>
          <w:i/>
          <w:sz w:val="24"/>
          <w:szCs w:val="24"/>
          <w:u w:val="single"/>
        </w:rPr>
        <w:t>,</w:t>
      </w:r>
      <w:r w:rsidR="008F0B32" w:rsidRPr="002878CC">
        <w:rPr>
          <w:rFonts w:ascii="Arial" w:hAnsi="Arial" w:cs="Arial"/>
          <w:sz w:val="24"/>
          <w:szCs w:val="24"/>
        </w:rPr>
        <w:t xml:space="preserve"> </w:t>
      </w:r>
      <w:r w:rsidR="004E0F5B" w:rsidRPr="002878CC">
        <w:rPr>
          <w:rFonts w:ascii="Arial" w:hAnsi="Arial" w:cs="Arial"/>
          <w:sz w:val="24"/>
          <w:szCs w:val="24"/>
        </w:rPr>
        <w:t>представители муниципальных учреждений, общественных объединений</w:t>
      </w:r>
      <w:r w:rsidR="008F0B32" w:rsidRPr="002878CC">
        <w:rPr>
          <w:rFonts w:ascii="Arial" w:hAnsi="Arial" w:cs="Arial"/>
          <w:sz w:val="24"/>
          <w:szCs w:val="24"/>
        </w:rPr>
        <w:t>, иные лица,</w:t>
      </w:r>
      <w:r w:rsidR="00C34D3C" w:rsidRPr="002878CC">
        <w:rPr>
          <w:rFonts w:ascii="Arial" w:hAnsi="Arial" w:cs="Arial"/>
          <w:sz w:val="24"/>
          <w:szCs w:val="24"/>
        </w:rPr>
        <w:br/>
      </w:r>
      <w:r w:rsidR="008F0B32" w:rsidRPr="002878CC">
        <w:rPr>
          <w:rFonts w:ascii="Arial" w:eastAsia="Times New Roman" w:hAnsi="Arial" w:cs="Arial"/>
          <w:sz w:val="24"/>
          <w:szCs w:val="24"/>
          <w:lang w:eastAsia="ru-RU"/>
        </w:rPr>
        <w:t>к сферам ведения которых относятся вопросы рассматриваемого судебного спора.</w:t>
      </w:r>
    </w:p>
    <w:p w14:paraId="30062D18" w14:textId="7D4CC871" w:rsidR="00993910" w:rsidRPr="002878CC" w:rsidRDefault="00993910" w:rsidP="00FE03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 </w:t>
      </w:r>
      <w:r w:rsidR="00CF7B48" w:rsidRPr="002878C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омиссии утверждается при ее создании</w:t>
      </w:r>
      <w:r w:rsidR="00AB7E2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7B48" w:rsidRPr="002878CC">
        <w:rPr>
          <w:rFonts w:ascii="Arial" w:eastAsia="Times New Roman" w:hAnsi="Arial" w:cs="Arial"/>
          <w:sz w:val="24"/>
          <w:szCs w:val="24"/>
          <w:lang w:eastAsia="ru-RU"/>
        </w:rPr>
        <w:t>с учетом процессуальных сроков, указанных в докладной записке.</w:t>
      </w:r>
    </w:p>
    <w:p w14:paraId="21553FD1" w14:textId="523D9D33" w:rsidR="00B36066" w:rsidRPr="002878CC" w:rsidRDefault="00B3606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2.10. Решение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является обязательным для исполнения лицами, представляющими интересы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лавы,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дминистрации.</w:t>
      </w:r>
    </w:p>
    <w:p w14:paraId="20941A38" w14:textId="77777777" w:rsidR="00B36066" w:rsidRPr="002878CC" w:rsidRDefault="00B36066" w:rsidP="00AE1150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70DE0F" w14:textId="6E2765BA" w:rsidR="00E85E76" w:rsidRPr="002878CC" w:rsidRDefault="00B36066" w:rsidP="00503FC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3. Порядок рассмотрения исполнительных документов</w:t>
      </w:r>
    </w:p>
    <w:p w14:paraId="2503B553" w14:textId="77777777" w:rsidR="00E85E76" w:rsidRPr="002878CC" w:rsidRDefault="00E85E7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23D55" w14:textId="0F2B851A" w:rsidR="00982533" w:rsidRPr="002878CC" w:rsidRDefault="002C4459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3.1.</w:t>
      </w:r>
      <w:r w:rsidR="00CF5A61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Поступающие </w:t>
      </w:r>
      <w:r w:rsidR="00BE1023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г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лаве</w:t>
      </w:r>
      <w:r w:rsidR="00617146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или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217EB4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в </w:t>
      </w:r>
      <w:r w:rsidR="00BE1023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а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дминистраци</w:t>
      </w:r>
      <w:r w:rsidR="00217EB4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ю</w:t>
      </w:r>
      <w:r w:rsidR="00AE5E95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исполнительные документы</w:t>
      </w:r>
      <w:r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регистрируются, учитываются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</w:t>
      </w:r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0ED4" w:rsidRPr="002878C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>полномоченным лицом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1023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7919AD" w:rsidRPr="002878CC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чем</w:t>
      </w:r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на следующий день со дня их поступления.</w:t>
      </w:r>
    </w:p>
    <w:p w14:paraId="12B0D3E0" w14:textId="77777777" w:rsidR="007919AD" w:rsidRPr="002878CC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3.2. Глава после изучения исполнительного документа:</w:t>
      </w:r>
    </w:p>
    <w:p w14:paraId="5B4A412C" w14:textId="7D383A86" w:rsidR="007919AD" w:rsidRPr="002878CC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- направляет его </w:t>
      </w:r>
      <w:r w:rsidR="00D63F9A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="00B5427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, к компетенции которого относится совершение действий, связанных с исполнением исполнительного документа;</w:t>
      </w:r>
    </w:p>
    <w:p w14:paraId="35CFE561" w14:textId="096AA90C" w:rsidR="007919AD" w:rsidRPr="002878CC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- вправе давать </w:t>
      </w:r>
      <w:r w:rsidR="00D63F9A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427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обязательные для </w:t>
      </w:r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>него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указания, связанные с исполнением исполнительных документов.</w:t>
      </w:r>
    </w:p>
    <w:p w14:paraId="619FAEF9" w14:textId="387E1DBA" w:rsidR="007919AD" w:rsidRPr="002878CC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3.3.</w:t>
      </w:r>
      <w:r w:rsidR="00E71245" w:rsidRPr="002878C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3F9A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совершение действий, необходимых для исполнения исполнительного документа.</w:t>
      </w:r>
    </w:p>
    <w:p w14:paraId="714C32B6" w14:textId="2CF547DF" w:rsidR="00905422" w:rsidRPr="002878CC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3.4. Рассмотрение </w:t>
      </w:r>
      <w:proofErr w:type="gramStart"/>
      <w:r w:rsidRPr="002878CC">
        <w:rPr>
          <w:rFonts w:ascii="Arial" w:eastAsia="Times New Roman" w:hAnsi="Arial" w:cs="Arial"/>
          <w:sz w:val="24"/>
          <w:szCs w:val="24"/>
          <w:lang w:eastAsia="ru-RU"/>
        </w:rPr>
        <w:t>исполнительных документов, выданных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основании судебных актов об обращении взыскания на средства бюджета </w:t>
      </w:r>
      <w:r w:rsidR="002878CC" w:rsidRPr="002878CC">
        <w:rPr>
          <w:rFonts w:ascii="Arial" w:hAnsi="Arial" w:cs="Arial"/>
          <w:sz w:val="24"/>
          <w:szCs w:val="24"/>
        </w:rPr>
        <w:t>Карповского сельского поселения Городищенского муниципального района Волгоградской области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</w:t>
      </w:r>
      <w:proofErr w:type="gramEnd"/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с учетом положений Бюджетного кодекса Российской Федерации.</w:t>
      </w:r>
    </w:p>
    <w:p w14:paraId="616FA1AA" w14:textId="77777777" w:rsidR="00074824" w:rsidRPr="002878CC" w:rsidRDefault="00074824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60F08" w14:textId="2E3B702B" w:rsidR="00905422" w:rsidRPr="002878CC" w:rsidRDefault="00905422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4. Порядок рассмотрения судебных запросов</w:t>
      </w:r>
    </w:p>
    <w:p w14:paraId="4F949AD4" w14:textId="77777777" w:rsidR="00FE03E7" w:rsidRPr="002878CC" w:rsidRDefault="00FE03E7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F76593" w14:textId="60A892EB" w:rsidR="000F6ABB" w:rsidRPr="002878CC" w:rsidRDefault="00905422" w:rsidP="00F95B9E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EC7C59" w:rsidRPr="002878C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17146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Судебные запросы, поступившие </w:t>
      </w:r>
      <w:r w:rsidR="00557412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17146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лаве или в </w:t>
      </w:r>
      <w:r w:rsidR="00557412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17146"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дминистрацию,</w:t>
      </w:r>
      <w:r w:rsidR="00F95B9E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6ABB" w:rsidRPr="002878CC">
        <w:rPr>
          <w:rFonts w:ascii="Arial" w:eastAsia="Times New Roman" w:hAnsi="Arial" w:cs="Arial"/>
          <w:spacing w:val="-6"/>
          <w:sz w:val="24"/>
          <w:szCs w:val="24"/>
          <w:lang w:eastAsia="ru-RU"/>
        </w:rPr>
        <w:t>регистрируются, учитываются</w:t>
      </w:r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 </w:t>
      </w:r>
      <w:r w:rsidR="00E60ED4" w:rsidRPr="002878C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полномоченным лицом </w:t>
      </w:r>
      <w:r w:rsidR="00557412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лаве не </w:t>
      </w:r>
      <w:proofErr w:type="gramStart"/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="000F6ABB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поступления.</w:t>
      </w:r>
    </w:p>
    <w:p w14:paraId="0D0AEAA1" w14:textId="508F7A42" w:rsidR="00905422" w:rsidRPr="002878CC" w:rsidRDefault="00617146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4.2. 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Судебные запросы, поступившие </w:t>
      </w:r>
      <w:r w:rsidR="00557412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или в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412" w:rsidRPr="002878C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>дминистраци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, направляются </w:t>
      </w:r>
      <w:r w:rsidR="00557412" w:rsidRPr="002878C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лавой для исполнения </w:t>
      </w:r>
      <w:r w:rsidR="007F6CFF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="00B5427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>, в распоряжении котор</w:t>
      </w:r>
      <w:r w:rsidR="00EC7C59" w:rsidRPr="002878CC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905422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находятся документы или информация, запрошенная судом.</w:t>
      </w:r>
    </w:p>
    <w:p w14:paraId="354D8A90" w14:textId="083AFF53" w:rsidR="00EC7C59" w:rsidRPr="002878CC" w:rsidRDefault="00EC7C59" w:rsidP="00EC7C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617146" w:rsidRPr="002878C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F95B9E" w:rsidRPr="002878CC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427D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подготовку и представление необходимых документов и ответа на судебный запрос в суд в срок, установленный судом. </w:t>
      </w:r>
    </w:p>
    <w:p w14:paraId="3FC2F3B6" w14:textId="7864E344" w:rsidR="002A7A74" w:rsidRPr="002878CC" w:rsidRDefault="002A7A74" w:rsidP="00C317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4.4.</w:t>
      </w:r>
      <w:r w:rsidR="00C317E7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 администрации по запросу главы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обязан сообщать</w:t>
      </w:r>
      <w:r w:rsidR="00C317E7" w:rsidRPr="002878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о ходе и результатах исполнения судебных запросов.</w:t>
      </w:r>
    </w:p>
    <w:p w14:paraId="28147DDF" w14:textId="77777777" w:rsidR="00B5427D" w:rsidRPr="002878CC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3A21C9" w14:textId="03FD2510" w:rsidR="00B5427D" w:rsidRPr="002878CC" w:rsidRDefault="00B5427D" w:rsidP="00B54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5. Ведение реестра судебных дел</w:t>
      </w:r>
    </w:p>
    <w:p w14:paraId="3DB27799" w14:textId="77777777" w:rsidR="00B5427D" w:rsidRPr="002878CC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AABB4" w14:textId="218394A1" w:rsidR="00AE1150" w:rsidRPr="002878CC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. Специалист 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>ведет реестры судебных дел (отдельно для судов общей юрисдикции и арбитражных судов, а также отдельно для дел,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которых </w:t>
      </w:r>
      <w:r w:rsidR="00AE1150" w:rsidRPr="002878CC">
        <w:rPr>
          <w:rFonts w:ascii="Arial" w:eastAsia="Times New Roman" w:hAnsi="Arial" w:cs="Arial"/>
          <w:sz w:val="24"/>
          <w:szCs w:val="24"/>
          <w:lang w:eastAsia="ru-RU"/>
        </w:rPr>
        <w:t>глава и (или) администрация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стороной, и для дел,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в которых </w:t>
      </w:r>
      <w:r w:rsidR="00AE1150" w:rsidRPr="002878CC">
        <w:rPr>
          <w:rFonts w:ascii="Arial" w:eastAsia="Times New Roman" w:hAnsi="Arial" w:cs="Arial"/>
          <w:sz w:val="24"/>
          <w:szCs w:val="24"/>
          <w:lang w:eastAsia="ru-RU"/>
        </w:rPr>
        <w:t>глава и (или) администрация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лицом, участвующим</w:t>
      </w:r>
      <w:r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>в деле).</w:t>
      </w:r>
    </w:p>
    <w:p w14:paraId="28022E5F" w14:textId="0A1F6D12" w:rsidR="0082540A" w:rsidRPr="002878CC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2878CC">
        <w:rPr>
          <w:rFonts w:ascii="Arial" w:hAnsi="Arial" w:cs="Arial"/>
          <w:sz w:val="24"/>
          <w:szCs w:val="24"/>
        </w:rPr>
        <w:t xml:space="preserve">5.2. </w:t>
      </w:r>
      <w:hyperlink r:id="rId9" w:history="1">
        <w:r w:rsidR="0082540A" w:rsidRPr="002878CC">
          <w:rPr>
            <w:rFonts w:ascii="Arial" w:eastAsia="Times New Roman" w:hAnsi="Arial" w:cs="Arial"/>
            <w:sz w:val="24"/>
            <w:szCs w:val="24"/>
            <w:lang w:eastAsia="ru-RU"/>
          </w:rPr>
          <w:t>Реестры</w:t>
        </w:r>
      </w:hyperlink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 xml:space="preserve"> судебных дел ведутся в электронном виде по форме согласно приложению к настоящему </w:t>
      </w:r>
      <w:r w:rsidR="00AE1150" w:rsidRPr="002878CC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82540A" w:rsidRPr="002878C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82540A" w:rsidRPr="002878CC" w:rsidSect="00DF2FFB">
      <w:headerReference w:type="even" r:id="rId10"/>
      <w:headerReference w:type="default" r:id="rId11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A1E39" w14:textId="77777777" w:rsidR="004619E8" w:rsidRDefault="004619E8">
      <w:r>
        <w:separator/>
      </w:r>
    </w:p>
  </w:endnote>
  <w:endnote w:type="continuationSeparator" w:id="0">
    <w:p w14:paraId="33C61B99" w14:textId="77777777" w:rsidR="004619E8" w:rsidRDefault="0046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C3246" w14:textId="77777777" w:rsidR="004619E8" w:rsidRDefault="004619E8">
      <w:r>
        <w:separator/>
      </w:r>
    </w:p>
  </w:footnote>
  <w:footnote w:type="continuationSeparator" w:id="0">
    <w:p w14:paraId="7091BA27" w14:textId="77777777" w:rsidR="004619E8" w:rsidRDefault="00461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E0696" w14:textId="4156B638" w:rsidR="007C03B4" w:rsidRDefault="007C03B4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14:paraId="3DBF955D" w14:textId="77777777" w:rsidR="007C03B4" w:rsidRDefault="007C03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2D8" w14:textId="77777777" w:rsidR="007C03B4" w:rsidRPr="000307F6" w:rsidRDefault="007C03B4" w:rsidP="000307F6">
    <w:pPr>
      <w:pStyle w:val="a6"/>
      <w:framePr w:wrap="around" w:vAnchor="text" w:hAnchor="page" w:x="5700" w:y="72"/>
      <w:rPr>
        <w:rStyle w:val="a7"/>
        <w:sz w:val="24"/>
        <w:szCs w:val="24"/>
      </w:rPr>
    </w:pPr>
    <w:r w:rsidRPr="000307F6">
      <w:rPr>
        <w:rStyle w:val="a7"/>
        <w:sz w:val="24"/>
        <w:szCs w:val="24"/>
      </w:rPr>
      <w:fldChar w:fldCharType="begin"/>
    </w:r>
    <w:r w:rsidRPr="000307F6">
      <w:rPr>
        <w:rStyle w:val="a7"/>
        <w:sz w:val="24"/>
        <w:szCs w:val="24"/>
      </w:rPr>
      <w:instrText xml:space="preserve">PAGE  </w:instrText>
    </w:r>
    <w:r w:rsidRPr="000307F6">
      <w:rPr>
        <w:rStyle w:val="a7"/>
        <w:sz w:val="24"/>
        <w:szCs w:val="24"/>
      </w:rPr>
      <w:fldChar w:fldCharType="separate"/>
    </w:r>
    <w:r w:rsidR="002878CC">
      <w:rPr>
        <w:rStyle w:val="a7"/>
        <w:noProof/>
        <w:sz w:val="24"/>
        <w:szCs w:val="24"/>
      </w:rPr>
      <w:t>5</w:t>
    </w:r>
    <w:r w:rsidRPr="000307F6">
      <w:rPr>
        <w:rStyle w:val="a7"/>
        <w:sz w:val="24"/>
        <w:szCs w:val="24"/>
      </w:rPr>
      <w:fldChar w:fldCharType="end"/>
    </w:r>
  </w:p>
  <w:p w14:paraId="5683C2D6" w14:textId="77777777" w:rsidR="007C03B4" w:rsidRDefault="007C03B4" w:rsidP="007E323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3"/>
    <w:rsid w:val="00002A62"/>
    <w:rsid w:val="00005241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44ACB"/>
    <w:rsid w:val="00144E95"/>
    <w:rsid w:val="001502EF"/>
    <w:rsid w:val="00151992"/>
    <w:rsid w:val="001561D3"/>
    <w:rsid w:val="00156C72"/>
    <w:rsid w:val="00167460"/>
    <w:rsid w:val="00167E71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60E5"/>
    <w:rsid w:val="00201D15"/>
    <w:rsid w:val="00204744"/>
    <w:rsid w:val="00213BC0"/>
    <w:rsid w:val="00217EB4"/>
    <w:rsid w:val="00225281"/>
    <w:rsid w:val="002259D0"/>
    <w:rsid w:val="002261BA"/>
    <w:rsid w:val="00235359"/>
    <w:rsid w:val="002356ED"/>
    <w:rsid w:val="00242256"/>
    <w:rsid w:val="002424CD"/>
    <w:rsid w:val="00245A04"/>
    <w:rsid w:val="002465BE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878CC"/>
    <w:rsid w:val="002903B1"/>
    <w:rsid w:val="00290747"/>
    <w:rsid w:val="0029408D"/>
    <w:rsid w:val="00297314"/>
    <w:rsid w:val="002A1624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13478"/>
    <w:rsid w:val="00313A4A"/>
    <w:rsid w:val="00315159"/>
    <w:rsid w:val="00324AFB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E682D"/>
    <w:rsid w:val="003F08EE"/>
    <w:rsid w:val="003F42A3"/>
    <w:rsid w:val="003F77B2"/>
    <w:rsid w:val="00423808"/>
    <w:rsid w:val="0043602F"/>
    <w:rsid w:val="00447126"/>
    <w:rsid w:val="004520F8"/>
    <w:rsid w:val="0045674F"/>
    <w:rsid w:val="00457097"/>
    <w:rsid w:val="0046068B"/>
    <w:rsid w:val="004619E8"/>
    <w:rsid w:val="0046452F"/>
    <w:rsid w:val="004870F5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2232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D40"/>
    <w:rsid w:val="005868A6"/>
    <w:rsid w:val="00587EDD"/>
    <w:rsid w:val="00590D3C"/>
    <w:rsid w:val="0059188C"/>
    <w:rsid w:val="00593FC7"/>
    <w:rsid w:val="005944AB"/>
    <w:rsid w:val="0059552B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3C99"/>
    <w:rsid w:val="00694153"/>
    <w:rsid w:val="006B1D0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74A14"/>
    <w:rsid w:val="00775066"/>
    <w:rsid w:val="007919AD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540A"/>
    <w:rsid w:val="00830E83"/>
    <w:rsid w:val="008456BB"/>
    <w:rsid w:val="00847D2D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6858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6AA8"/>
    <w:rsid w:val="009A70C8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32F5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4216"/>
    <w:rsid w:val="00B96466"/>
    <w:rsid w:val="00B97262"/>
    <w:rsid w:val="00BA7D72"/>
    <w:rsid w:val="00BB3455"/>
    <w:rsid w:val="00BB62CF"/>
    <w:rsid w:val="00BB68C0"/>
    <w:rsid w:val="00BB6BE5"/>
    <w:rsid w:val="00BC1591"/>
    <w:rsid w:val="00BC26E3"/>
    <w:rsid w:val="00BC30C0"/>
    <w:rsid w:val="00BE1023"/>
    <w:rsid w:val="00BE6DD2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90FAF"/>
    <w:rsid w:val="00C914BA"/>
    <w:rsid w:val="00C92782"/>
    <w:rsid w:val="00C9723E"/>
    <w:rsid w:val="00CA246D"/>
    <w:rsid w:val="00CA37AB"/>
    <w:rsid w:val="00CA52B0"/>
    <w:rsid w:val="00CA68B3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358F"/>
    <w:rsid w:val="00EC7C59"/>
    <w:rsid w:val="00ED0490"/>
    <w:rsid w:val="00ED26B4"/>
    <w:rsid w:val="00ED59DE"/>
    <w:rsid w:val="00EF2978"/>
    <w:rsid w:val="00EF33A5"/>
    <w:rsid w:val="00EF688F"/>
    <w:rsid w:val="00EF6F6D"/>
    <w:rsid w:val="00F02246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8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0&amp;n=284073&amp;dst=100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F338-C488-4814-A99E-4997F466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10193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 Windows</cp:lastModifiedBy>
  <cp:revision>4</cp:revision>
  <cp:lastPrinted>2024-11-14T08:38:00Z</cp:lastPrinted>
  <dcterms:created xsi:type="dcterms:W3CDTF">2024-11-14T07:31:00Z</dcterms:created>
  <dcterms:modified xsi:type="dcterms:W3CDTF">2024-11-14T08:47:00Z</dcterms:modified>
</cp:coreProperties>
</file>