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25" w:rsidRDefault="006A3925" w:rsidP="006A392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A3925" w:rsidRPr="006A3925" w:rsidRDefault="006A3925" w:rsidP="006A3925">
      <w:pPr>
        <w:spacing w:line="254" w:lineRule="auto"/>
        <w:jc w:val="center"/>
        <w:rPr>
          <w:rFonts w:ascii="Calibri" w:eastAsia="Calibri" w:hAnsi="Calibri" w:cs="Times New Roman"/>
        </w:rPr>
      </w:pPr>
      <w:r w:rsidRPr="006A392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000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925" w:rsidRPr="006A3925" w:rsidRDefault="006A3925" w:rsidP="006A39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A3925">
        <w:rPr>
          <w:rFonts w:ascii="Arial" w:eastAsia="Times New Roman" w:hAnsi="Arial" w:cs="Arial"/>
          <w:b/>
          <w:sz w:val="24"/>
          <w:szCs w:val="24"/>
          <w:lang w:eastAsia="ru-RU"/>
        </w:rPr>
        <w:t>СОВЕТ ДЕПУТАТОВ</w:t>
      </w:r>
    </w:p>
    <w:p w:rsidR="006A3925" w:rsidRPr="006A3925" w:rsidRDefault="006A3925" w:rsidP="006A39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A3925">
        <w:rPr>
          <w:rFonts w:ascii="Arial" w:eastAsia="Times New Roman" w:hAnsi="Arial" w:cs="Arial"/>
          <w:b/>
          <w:sz w:val="24"/>
          <w:szCs w:val="24"/>
          <w:lang w:eastAsia="ru-RU"/>
        </w:rPr>
        <w:t>КАРПОВСКОГО СЕЛЬСКОГО ПОСЕЛЕНИЯ</w:t>
      </w:r>
    </w:p>
    <w:p w:rsidR="006A3925" w:rsidRPr="006A3925" w:rsidRDefault="006A3925" w:rsidP="006A39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A39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ГОРОДИЩЕНСКОГО МУНИЦИПАЛЬНОГО РАЙОНА </w:t>
      </w:r>
    </w:p>
    <w:p w:rsidR="006A3925" w:rsidRPr="006A3925" w:rsidRDefault="006A3925" w:rsidP="006A3925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A39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3925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6A3925" w:rsidRPr="006A3925" w:rsidRDefault="006A3925" w:rsidP="006A3925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A3925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6488"/>
        <w:gridCol w:w="2977"/>
      </w:tblGrid>
      <w:tr w:rsidR="006A3925" w:rsidRPr="006A3925" w:rsidTr="005B4FCC">
        <w:tc>
          <w:tcPr>
            <w:tcW w:w="6487" w:type="dxa"/>
            <w:hideMark/>
          </w:tcPr>
          <w:p w:rsidR="006A3925" w:rsidRPr="006A3925" w:rsidRDefault="00B10ED3" w:rsidP="006A3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 12.08</w:t>
            </w:r>
            <w:r w:rsidR="006A3925" w:rsidRPr="006A392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.2024 г.</w:t>
            </w:r>
            <w:r w:rsidR="006A3925" w:rsidRPr="006A3925">
              <w:rPr>
                <w:rFonts w:ascii="Arial" w:eastAsia="Times New Roman" w:hAnsi="Arial" w:cs="Arial"/>
                <w:spacing w:val="7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6A3925" w:rsidRPr="006A3925" w:rsidRDefault="006A3925" w:rsidP="006A392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pacing w:val="7"/>
                <w:sz w:val="24"/>
                <w:szCs w:val="24"/>
                <w:lang w:eastAsia="zh-CN"/>
              </w:rPr>
            </w:pPr>
            <w:r w:rsidRPr="006A392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</w:t>
            </w:r>
            <w:r w:rsidR="00B10ED3">
              <w:rPr>
                <w:rFonts w:ascii="Arial" w:eastAsia="Times New Roman" w:hAnsi="Arial" w:cs="Arial"/>
                <w:spacing w:val="7"/>
                <w:sz w:val="24"/>
                <w:szCs w:val="24"/>
                <w:lang w:eastAsia="zh-CN"/>
              </w:rPr>
              <w:t xml:space="preserve"> 9/3</w:t>
            </w:r>
          </w:p>
          <w:p w:rsidR="006A3925" w:rsidRPr="006A3925" w:rsidRDefault="006A3925" w:rsidP="006A392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6A3925" w:rsidRPr="006A3925" w:rsidTr="00B10ED3">
        <w:trPr>
          <w:trHeight w:val="1425"/>
        </w:trPr>
        <w:tc>
          <w:tcPr>
            <w:tcW w:w="6487" w:type="dxa"/>
            <w:hideMark/>
          </w:tcPr>
          <w:p w:rsidR="006A3925" w:rsidRPr="006A3925" w:rsidRDefault="006A3925" w:rsidP="00B1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3925">
              <w:rPr>
                <w:rFonts w:ascii="Arial" w:hAnsi="Arial" w:cs="Arial"/>
                <w:sz w:val="24"/>
                <w:szCs w:val="24"/>
              </w:rPr>
              <w:t>Об утверждении Положения</w:t>
            </w:r>
          </w:p>
          <w:p w:rsidR="006A3925" w:rsidRPr="006A3925" w:rsidRDefault="006A3925" w:rsidP="00B1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3925">
              <w:rPr>
                <w:rFonts w:ascii="Arial" w:hAnsi="Arial" w:cs="Arial"/>
                <w:sz w:val="24"/>
                <w:szCs w:val="24"/>
              </w:rPr>
              <w:t>о поселковом конкурсе «Лучшее</w:t>
            </w:r>
          </w:p>
          <w:p w:rsidR="006A3925" w:rsidRPr="006A3925" w:rsidRDefault="006A3925" w:rsidP="00B1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3925">
              <w:rPr>
                <w:rFonts w:ascii="Arial" w:hAnsi="Arial" w:cs="Arial"/>
                <w:sz w:val="24"/>
                <w:szCs w:val="24"/>
              </w:rPr>
              <w:t>домовладение Карповского сельского</w:t>
            </w:r>
          </w:p>
          <w:p w:rsidR="006A3925" w:rsidRPr="006A3925" w:rsidRDefault="008E135D" w:rsidP="00B1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 – 2024 г</w:t>
            </w:r>
            <w:r w:rsidR="006A392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A3925" w:rsidRPr="006A3925" w:rsidRDefault="006A3925" w:rsidP="006A3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A3925" w:rsidRDefault="006A3925" w:rsidP="006A392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A3925" w:rsidRDefault="006A3925" w:rsidP="006A392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A3925" w:rsidRPr="006A3925" w:rsidRDefault="006A3925" w:rsidP="006A392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A3925" w:rsidRPr="006A3925" w:rsidRDefault="006A3925" w:rsidP="006A392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A3925">
        <w:rPr>
          <w:rFonts w:ascii="Arial" w:hAnsi="Arial" w:cs="Arial"/>
          <w:sz w:val="24"/>
          <w:szCs w:val="24"/>
        </w:rPr>
        <w:t>Заслушав председателя Совета депутатов Карповского се</w:t>
      </w:r>
      <w:r w:rsidR="00B10ED3">
        <w:rPr>
          <w:rFonts w:ascii="Arial" w:hAnsi="Arial" w:cs="Arial"/>
          <w:sz w:val="24"/>
          <w:szCs w:val="24"/>
        </w:rPr>
        <w:t>льского поселения Балабанова В.И.</w:t>
      </w:r>
      <w:r w:rsidRPr="006A3925">
        <w:rPr>
          <w:rFonts w:ascii="Arial" w:hAnsi="Arial" w:cs="Arial"/>
          <w:sz w:val="24"/>
          <w:szCs w:val="24"/>
        </w:rPr>
        <w:t>, руководствуясь ст.6 Устава Карповского сельского поселения, Совет депутатов Карповского сельского поселения</w:t>
      </w:r>
    </w:p>
    <w:p w:rsidR="006A3925" w:rsidRPr="006A3925" w:rsidRDefault="006A3925" w:rsidP="006A392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A3925" w:rsidRPr="008E135D" w:rsidRDefault="006A3925" w:rsidP="008E135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E135D">
        <w:rPr>
          <w:rFonts w:ascii="Arial" w:hAnsi="Arial" w:cs="Arial"/>
          <w:b/>
          <w:sz w:val="24"/>
          <w:szCs w:val="24"/>
        </w:rPr>
        <w:t>РЕШИЛ:</w:t>
      </w:r>
    </w:p>
    <w:p w:rsidR="006A3925" w:rsidRPr="006A3925" w:rsidRDefault="006A3925" w:rsidP="006A392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A3925" w:rsidRPr="006A3925" w:rsidRDefault="006A3925" w:rsidP="006A392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A3925" w:rsidRPr="006A3925" w:rsidRDefault="006A3925" w:rsidP="006A392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A3925">
        <w:rPr>
          <w:rFonts w:ascii="Arial" w:hAnsi="Arial" w:cs="Arial"/>
          <w:sz w:val="24"/>
          <w:szCs w:val="24"/>
        </w:rPr>
        <w:t>1.</w:t>
      </w:r>
      <w:r w:rsidRPr="006A3925">
        <w:rPr>
          <w:rFonts w:ascii="Arial" w:hAnsi="Arial" w:cs="Arial"/>
          <w:sz w:val="24"/>
          <w:szCs w:val="24"/>
        </w:rPr>
        <w:tab/>
        <w:t>Утвердить положение о поселковом конкурсе «Лучшее домовладение Карповск</w:t>
      </w:r>
      <w:r w:rsidR="008E135D">
        <w:rPr>
          <w:rFonts w:ascii="Arial" w:hAnsi="Arial" w:cs="Arial"/>
          <w:sz w:val="24"/>
          <w:szCs w:val="24"/>
        </w:rPr>
        <w:t xml:space="preserve">ого сельского поселения - </w:t>
      </w:r>
      <w:r w:rsidR="003A58DC">
        <w:rPr>
          <w:rFonts w:ascii="Arial" w:hAnsi="Arial" w:cs="Arial"/>
          <w:sz w:val="24"/>
          <w:szCs w:val="24"/>
        </w:rPr>
        <w:t>2024</w:t>
      </w:r>
      <w:r w:rsidR="003A58DC" w:rsidRPr="006A3925">
        <w:rPr>
          <w:rFonts w:ascii="Arial" w:hAnsi="Arial" w:cs="Arial"/>
          <w:sz w:val="24"/>
          <w:szCs w:val="24"/>
        </w:rPr>
        <w:t>» —</w:t>
      </w:r>
      <w:r w:rsidRPr="006A3925">
        <w:rPr>
          <w:rFonts w:ascii="Arial" w:hAnsi="Arial" w:cs="Arial"/>
          <w:sz w:val="24"/>
          <w:szCs w:val="24"/>
        </w:rPr>
        <w:t xml:space="preserve"> приложение № 1.</w:t>
      </w:r>
    </w:p>
    <w:p w:rsidR="006A3925" w:rsidRPr="006A3925" w:rsidRDefault="006A3925" w:rsidP="006A392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A3925">
        <w:rPr>
          <w:rFonts w:ascii="Arial" w:hAnsi="Arial" w:cs="Arial"/>
          <w:sz w:val="24"/>
          <w:szCs w:val="24"/>
        </w:rPr>
        <w:t>2.</w:t>
      </w:r>
      <w:r w:rsidRPr="006A3925">
        <w:rPr>
          <w:rFonts w:ascii="Arial" w:hAnsi="Arial" w:cs="Arial"/>
          <w:sz w:val="24"/>
          <w:szCs w:val="24"/>
        </w:rPr>
        <w:tab/>
        <w:t>Контроль над исполнением данного Решения возложить на ведущего специалиста администрации Карповского сельского поселения по благоустройству и ЖКХ.</w:t>
      </w:r>
    </w:p>
    <w:p w:rsidR="006A3925" w:rsidRPr="006A3925" w:rsidRDefault="006A3925" w:rsidP="006A392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A3925" w:rsidRPr="006A3925" w:rsidRDefault="006A3925" w:rsidP="006A392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A3925" w:rsidRDefault="003A58DC" w:rsidP="006A392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Председатель Совета депутатов </w:t>
      </w:r>
    </w:p>
    <w:p w:rsidR="003A58DC" w:rsidRPr="006A3925" w:rsidRDefault="003A58DC" w:rsidP="006A392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Карповского сельского поселения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В.И. Балабанов</w:t>
      </w:r>
    </w:p>
    <w:p w:rsidR="006A3925" w:rsidRPr="006A3925" w:rsidRDefault="006A3925" w:rsidP="006A392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A3925" w:rsidRPr="006A3925" w:rsidRDefault="006A3925" w:rsidP="006A392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A3925">
        <w:rPr>
          <w:rFonts w:ascii="Arial" w:hAnsi="Arial" w:cs="Arial"/>
          <w:sz w:val="24"/>
          <w:szCs w:val="24"/>
        </w:rPr>
        <w:t xml:space="preserve">     Глава Карповского</w:t>
      </w:r>
    </w:p>
    <w:p w:rsidR="006A3925" w:rsidRPr="006A3925" w:rsidRDefault="006A3925" w:rsidP="006A392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A3925">
        <w:rPr>
          <w:rFonts w:ascii="Arial" w:hAnsi="Arial" w:cs="Arial"/>
          <w:sz w:val="24"/>
          <w:szCs w:val="24"/>
        </w:rPr>
        <w:t xml:space="preserve">     сельского поселения                                                       </w:t>
      </w:r>
      <w:r w:rsidR="003A58DC">
        <w:rPr>
          <w:rFonts w:ascii="Arial" w:hAnsi="Arial" w:cs="Arial"/>
          <w:sz w:val="24"/>
          <w:szCs w:val="24"/>
        </w:rPr>
        <w:t xml:space="preserve">              Т.Т. Трофимов</w:t>
      </w:r>
    </w:p>
    <w:p w:rsidR="006A3925" w:rsidRPr="006A3925" w:rsidRDefault="006A3925" w:rsidP="006A392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A3925" w:rsidRPr="006A3925" w:rsidRDefault="006A3925" w:rsidP="006A392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A3925" w:rsidRDefault="006A3925" w:rsidP="006A392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E135D" w:rsidRDefault="008E135D" w:rsidP="006A392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E135D" w:rsidRDefault="008E135D" w:rsidP="006A392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E135D" w:rsidRPr="006A3925" w:rsidRDefault="008E135D" w:rsidP="006A392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A3925" w:rsidRPr="006A3925" w:rsidRDefault="006A3925" w:rsidP="006A392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A3925" w:rsidRPr="006A3925" w:rsidRDefault="006A3925" w:rsidP="003A58DC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6A392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A3925" w:rsidRPr="006A3925" w:rsidRDefault="006A3925" w:rsidP="003A58DC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6A3925">
        <w:rPr>
          <w:rFonts w:ascii="Arial" w:hAnsi="Arial" w:cs="Arial"/>
          <w:sz w:val="24"/>
          <w:szCs w:val="24"/>
        </w:rPr>
        <w:t>К Решению Совета депутатов</w:t>
      </w:r>
    </w:p>
    <w:p w:rsidR="006A3925" w:rsidRPr="006A3925" w:rsidRDefault="006A3925" w:rsidP="003A58DC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6A3925">
        <w:rPr>
          <w:rFonts w:ascii="Arial" w:hAnsi="Arial" w:cs="Arial"/>
          <w:sz w:val="24"/>
          <w:szCs w:val="24"/>
        </w:rPr>
        <w:t>Карповского сельского поселения</w:t>
      </w:r>
    </w:p>
    <w:p w:rsidR="006A3925" w:rsidRPr="006A3925" w:rsidRDefault="008E135D" w:rsidP="003A58DC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12.08.2024 г. № 9/3</w:t>
      </w:r>
    </w:p>
    <w:p w:rsidR="006A3925" w:rsidRDefault="006A3925" w:rsidP="006A392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E135D" w:rsidRPr="006A3925" w:rsidRDefault="008E135D" w:rsidP="006A392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40210" w:rsidRPr="00240210" w:rsidRDefault="00240210" w:rsidP="008E135D">
      <w:pPr>
        <w:jc w:val="center"/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ПОЛОЖЕНИЕ</w:t>
      </w:r>
    </w:p>
    <w:p w:rsidR="00240210" w:rsidRPr="00240210" w:rsidRDefault="00240210" w:rsidP="008E135D">
      <w:pPr>
        <w:jc w:val="center"/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«Лучшее домовладение Карповского сельского поселения»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1.Общие положения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Конкурс на звание «Лучшее домовладение в Карповском сельском поселении (далее –конкурс) проводится среди населения и направлен на развитие инициативы жителей, более широкого вовлечения их в работу по обеспечению сохранности и ремонту жилого фонда, благоустройства дворовой территории, приусадебных участков, повышению ответственности за образцовое содержание жилых домов.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Целью конкурса является повышение внешнего благоустройства, сохранности домов и дворовых территорий, активизации жителей в образцовом содержании и чистоте домов и прилегающих территорий, приусадебных участков.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Конкурс проводится на звание: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- «Лучшее домовладение Карповского сельского поселения»;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2.Условия и порядок проведения конкурса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2.1. Для победителей конкурса среди домовладений определены призовые места с вручением ценных подарков и на домовладении устанавливается табличка «Лучшее домовладение»: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1 место- 1 домовладение.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2 место- 1 домовладение.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3 место- 1 домовладение.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2.2. Конкурсная комиссия посещает все дома, участвующие в конкурсе и оценивает работу владельца дома по следующим критериям: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2.2.1. Отличное техническое содержание частной усадьбы, инженерного.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2.2.2. Содержание прилегающей территории в надлежащем санитарном и противопожарном состоянии.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2.2.3. Содержание в исправном состоянии ограждения.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2.2.4. Проявление творческой инициативы владельца дома в эстетическом оформлении приусадебного участка.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2.2.5. Наличие зеленых насаждений, цветников, регулярная побелка, обрезка деревьев, кустарников.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2.3. Итоги конкурса подводятся до 20 сентября 2024 г.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lastRenderedPageBreak/>
        <w:t>3.Подведение итогов конкурса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3.1. Подведение итогов конкурса осуществляет комиссия, создаваемая постановлением администрации Карповского сельского поселения.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3.2. На комиссию возлагается: подведение итогов конкурса.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3.3. Заседания комиссии являются правомочными, если на них присутствуют не менее 2/3 членов комиссии.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3.4. Решения комиссии принимаются большинством голосов присутствующих на заседании членов комиссии.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3.5. Протокол заседания комиссии о признании победителями конкурса подписывается председателем и секретарем комиссии.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3.6. По итогам конкурса на основании решения комиссии принимается постановление администрации Карповского сельского поселения «Об итогах конкурса на звание «Лучшее домовладение Карповского сельского поселения» и награждении победителей.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3.7. Победители конкурса отмечаются благодарственными письмами главы Карповского сельского поселения и ценными подарками.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  <w:r w:rsidRPr="00240210">
        <w:rPr>
          <w:rFonts w:ascii="Arial" w:hAnsi="Arial" w:cs="Arial"/>
          <w:sz w:val="24"/>
          <w:szCs w:val="24"/>
        </w:rPr>
        <w:t>3.8. Итоги конкурса объявляются 28.09.2024 г. в рамках празднования дня села.</w:t>
      </w:r>
    </w:p>
    <w:p w:rsidR="00240210" w:rsidRPr="00240210" w:rsidRDefault="00240210" w:rsidP="00240210">
      <w:pPr>
        <w:rPr>
          <w:rFonts w:ascii="Arial" w:hAnsi="Arial" w:cs="Arial"/>
          <w:sz w:val="24"/>
          <w:szCs w:val="24"/>
        </w:rPr>
      </w:pPr>
    </w:p>
    <w:p w:rsidR="006A3925" w:rsidRPr="00240210" w:rsidRDefault="006A3925" w:rsidP="00240210">
      <w:pPr>
        <w:rPr>
          <w:rFonts w:ascii="Arial" w:hAnsi="Arial" w:cs="Arial"/>
          <w:sz w:val="24"/>
          <w:szCs w:val="24"/>
        </w:rPr>
      </w:pPr>
    </w:p>
    <w:p w:rsidR="006A3925" w:rsidRDefault="006A3925" w:rsidP="006A3925"/>
    <w:p w:rsidR="006A3925" w:rsidRDefault="006A3925" w:rsidP="006A3925"/>
    <w:p w:rsidR="006A3925" w:rsidRDefault="006A3925" w:rsidP="006A3925"/>
    <w:p w:rsidR="006A3925" w:rsidRDefault="006A3925" w:rsidP="006A3925"/>
    <w:p w:rsidR="006A3925" w:rsidRDefault="006A3925" w:rsidP="006A3925"/>
    <w:p w:rsidR="006A3925" w:rsidRDefault="006A3925" w:rsidP="006A3925"/>
    <w:p w:rsidR="006A3925" w:rsidRDefault="006A3925" w:rsidP="006A3925"/>
    <w:p w:rsidR="006A3925" w:rsidRDefault="006A3925" w:rsidP="006A3925"/>
    <w:p w:rsidR="006A3925" w:rsidRDefault="006A3925" w:rsidP="006A3925"/>
    <w:p w:rsidR="006A3925" w:rsidRDefault="006A3925" w:rsidP="006A3925"/>
    <w:p w:rsidR="003002EF" w:rsidRDefault="003002EF"/>
    <w:sectPr w:rsidR="0030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44"/>
    <w:rsid w:val="00240210"/>
    <w:rsid w:val="003002EF"/>
    <w:rsid w:val="003A58DC"/>
    <w:rsid w:val="003B1D6D"/>
    <w:rsid w:val="006A3925"/>
    <w:rsid w:val="008E135D"/>
    <w:rsid w:val="00B10ED3"/>
    <w:rsid w:val="00CD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54C1"/>
  <w15:chartTrackingRefBased/>
  <w15:docId w15:val="{CD197767-6CBE-4B68-B365-1230EFCC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2024-07-24T12:19:00Z</dcterms:created>
  <dcterms:modified xsi:type="dcterms:W3CDTF">2024-08-13T08:32:00Z</dcterms:modified>
</cp:coreProperties>
</file>