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89F" w:rsidRPr="0056789F" w:rsidRDefault="0056789F" w:rsidP="0056789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6789F" w:rsidRPr="0056789F" w:rsidRDefault="0056789F" w:rsidP="0056789F">
      <w:pPr>
        <w:tabs>
          <w:tab w:val="left" w:pos="3600"/>
        </w:tabs>
        <w:jc w:val="center"/>
        <w:rPr>
          <w:rFonts w:ascii="Arial" w:hAnsi="Arial" w:cs="Arial"/>
        </w:rPr>
      </w:pPr>
      <w:r w:rsidRPr="0056789F">
        <w:rPr>
          <w:rFonts w:ascii="Arial" w:hAnsi="Arial" w:cs="Arial"/>
        </w:rPr>
        <w:t>КОМИССИЯ ПО ПРОТИВОДЕЙСТВИЮ КОРРУПЦИИ</w:t>
      </w:r>
    </w:p>
    <w:p w:rsidR="0056789F" w:rsidRPr="0056789F" w:rsidRDefault="0056789F" w:rsidP="0056789F">
      <w:pPr>
        <w:tabs>
          <w:tab w:val="left" w:pos="3600"/>
        </w:tabs>
        <w:jc w:val="center"/>
        <w:rPr>
          <w:rFonts w:ascii="Arial" w:hAnsi="Arial" w:cs="Arial"/>
        </w:rPr>
      </w:pPr>
      <w:r w:rsidRPr="0056789F">
        <w:rPr>
          <w:rFonts w:ascii="Arial" w:hAnsi="Arial" w:cs="Arial"/>
        </w:rPr>
        <w:t>АДМИНИСТРАЦИИ КАРПОВСКОГО СЕЛЬСКОГО ПОСЕЛЕНИЯ</w:t>
      </w:r>
    </w:p>
    <w:p w:rsidR="0056789F" w:rsidRPr="0056789F" w:rsidRDefault="0056789F" w:rsidP="0056789F">
      <w:pPr>
        <w:tabs>
          <w:tab w:val="left" w:pos="3600"/>
        </w:tabs>
        <w:jc w:val="center"/>
        <w:rPr>
          <w:rFonts w:ascii="Arial" w:hAnsi="Arial" w:cs="Arial"/>
        </w:rPr>
      </w:pPr>
      <w:r w:rsidRPr="0056789F">
        <w:rPr>
          <w:rFonts w:ascii="Arial" w:hAnsi="Arial" w:cs="Arial"/>
        </w:rPr>
        <w:t>ГОРОДИЩЕНСКОГО МУНИЦИПАЛЬНОГО РАЙОНА</w:t>
      </w:r>
    </w:p>
    <w:p w:rsidR="0056789F" w:rsidRPr="0056789F" w:rsidRDefault="0056789F" w:rsidP="0056789F">
      <w:pPr>
        <w:pBdr>
          <w:bottom w:val="single" w:sz="12" w:space="1" w:color="auto"/>
        </w:pBdr>
        <w:tabs>
          <w:tab w:val="left" w:pos="3600"/>
        </w:tabs>
        <w:jc w:val="center"/>
        <w:rPr>
          <w:rFonts w:ascii="Arial" w:hAnsi="Arial" w:cs="Arial"/>
        </w:rPr>
      </w:pPr>
      <w:r w:rsidRPr="0056789F">
        <w:rPr>
          <w:rFonts w:ascii="Arial" w:hAnsi="Arial" w:cs="Arial"/>
        </w:rPr>
        <w:t>ВОЛГОГРАДСКОЙ ОБЛАСТИ</w:t>
      </w:r>
    </w:p>
    <w:p w:rsidR="0056789F" w:rsidRPr="0056789F" w:rsidRDefault="0056789F" w:rsidP="0056789F">
      <w:pPr>
        <w:tabs>
          <w:tab w:val="left" w:pos="3600"/>
        </w:tabs>
        <w:jc w:val="center"/>
        <w:rPr>
          <w:rFonts w:ascii="Arial" w:hAnsi="Arial" w:cs="Arial"/>
        </w:rPr>
      </w:pPr>
    </w:p>
    <w:p w:rsidR="0056789F" w:rsidRPr="0056789F" w:rsidRDefault="0056789F" w:rsidP="0056789F">
      <w:pPr>
        <w:tabs>
          <w:tab w:val="left" w:pos="3600"/>
        </w:tabs>
        <w:jc w:val="center"/>
        <w:rPr>
          <w:rFonts w:ascii="Arial" w:hAnsi="Arial" w:cs="Arial"/>
        </w:rPr>
      </w:pPr>
      <w:r w:rsidRPr="0056789F">
        <w:rPr>
          <w:rFonts w:ascii="Arial" w:hAnsi="Arial" w:cs="Arial"/>
        </w:rPr>
        <w:t>ПРОТОКОЛ</w:t>
      </w:r>
    </w:p>
    <w:p w:rsidR="0056789F" w:rsidRPr="0056789F" w:rsidRDefault="00644E49" w:rsidP="0056789F">
      <w:pPr>
        <w:tabs>
          <w:tab w:val="left" w:pos="3600"/>
        </w:tabs>
        <w:rPr>
          <w:rFonts w:ascii="Arial" w:hAnsi="Arial" w:cs="Arial"/>
        </w:rPr>
      </w:pPr>
      <w:r>
        <w:rPr>
          <w:rFonts w:ascii="Arial" w:hAnsi="Arial" w:cs="Arial"/>
        </w:rPr>
        <w:t>от  06</w:t>
      </w:r>
      <w:r w:rsidR="0056789F" w:rsidRPr="0056789F">
        <w:rPr>
          <w:rFonts w:ascii="Arial" w:hAnsi="Arial" w:cs="Arial"/>
        </w:rPr>
        <w:t>.0</w:t>
      </w:r>
      <w:r w:rsidR="0056789F">
        <w:rPr>
          <w:rFonts w:ascii="Arial" w:hAnsi="Arial" w:cs="Arial"/>
        </w:rPr>
        <w:t>6</w:t>
      </w:r>
      <w:r>
        <w:rPr>
          <w:rFonts w:ascii="Arial" w:hAnsi="Arial" w:cs="Arial"/>
        </w:rPr>
        <w:t>.2022</w:t>
      </w:r>
      <w:r w:rsidR="0056789F" w:rsidRPr="0056789F">
        <w:rPr>
          <w:rFonts w:ascii="Arial" w:hAnsi="Arial" w:cs="Arial"/>
        </w:rPr>
        <w:t>г</w:t>
      </w:r>
      <w:r w:rsidR="0056789F" w:rsidRPr="0056789F">
        <w:rPr>
          <w:rFonts w:ascii="Arial" w:hAnsi="Arial" w:cs="Arial"/>
        </w:rPr>
        <w:tab/>
      </w:r>
      <w:r w:rsidR="0056789F" w:rsidRPr="0056789F">
        <w:rPr>
          <w:rFonts w:ascii="Arial" w:hAnsi="Arial" w:cs="Arial"/>
        </w:rPr>
        <w:tab/>
      </w:r>
      <w:r w:rsidR="0056789F" w:rsidRPr="0056789F">
        <w:rPr>
          <w:rFonts w:ascii="Arial" w:hAnsi="Arial" w:cs="Arial"/>
        </w:rPr>
        <w:tab/>
        <w:t xml:space="preserve">  </w:t>
      </w:r>
      <w:r w:rsidR="0056789F" w:rsidRPr="0056789F">
        <w:rPr>
          <w:rFonts w:ascii="Arial" w:hAnsi="Arial" w:cs="Arial"/>
        </w:rPr>
        <w:tab/>
      </w:r>
      <w:r w:rsidR="0056789F" w:rsidRPr="0056789F">
        <w:rPr>
          <w:rFonts w:ascii="Arial" w:hAnsi="Arial" w:cs="Arial"/>
        </w:rPr>
        <w:tab/>
      </w:r>
      <w:r w:rsidR="0056789F" w:rsidRPr="0056789F">
        <w:rPr>
          <w:rFonts w:ascii="Arial" w:hAnsi="Arial" w:cs="Arial"/>
        </w:rPr>
        <w:tab/>
      </w:r>
      <w:r w:rsidR="0056789F" w:rsidRPr="0056789F">
        <w:rPr>
          <w:rFonts w:ascii="Arial" w:hAnsi="Arial" w:cs="Arial"/>
        </w:rPr>
        <w:tab/>
        <w:t xml:space="preserve">№ </w:t>
      </w:r>
      <w:r w:rsidR="0056789F">
        <w:rPr>
          <w:rFonts w:ascii="Arial" w:hAnsi="Arial" w:cs="Arial"/>
        </w:rPr>
        <w:t>2</w:t>
      </w:r>
    </w:p>
    <w:p w:rsidR="0056789F" w:rsidRPr="0056789F" w:rsidRDefault="0056789F" w:rsidP="0056789F">
      <w:pPr>
        <w:tabs>
          <w:tab w:val="left" w:pos="3600"/>
        </w:tabs>
        <w:jc w:val="center"/>
        <w:rPr>
          <w:rFonts w:ascii="Arial" w:hAnsi="Arial" w:cs="Arial"/>
        </w:rPr>
      </w:pPr>
    </w:p>
    <w:p w:rsidR="0056789F" w:rsidRPr="0056789F" w:rsidRDefault="0056789F" w:rsidP="0056789F">
      <w:pPr>
        <w:tabs>
          <w:tab w:val="left" w:pos="3600"/>
        </w:tabs>
        <w:rPr>
          <w:rFonts w:ascii="Arial" w:hAnsi="Arial" w:cs="Arial"/>
        </w:rPr>
      </w:pPr>
    </w:p>
    <w:p w:rsidR="0056789F" w:rsidRPr="0056789F" w:rsidRDefault="0056789F" w:rsidP="0056789F">
      <w:pPr>
        <w:tabs>
          <w:tab w:val="left" w:pos="3600"/>
        </w:tabs>
        <w:rPr>
          <w:rFonts w:ascii="Arial" w:hAnsi="Arial" w:cs="Arial"/>
        </w:rPr>
      </w:pPr>
      <w:r w:rsidRPr="0056789F">
        <w:rPr>
          <w:rFonts w:ascii="Arial" w:hAnsi="Arial" w:cs="Arial"/>
        </w:rPr>
        <w:t>Присутствовали:</w:t>
      </w:r>
    </w:p>
    <w:p w:rsidR="0056789F" w:rsidRPr="0056789F" w:rsidRDefault="0056789F" w:rsidP="0056789F">
      <w:pPr>
        <w:tabs>
          <w:tab w:val="left" w:pos="3600"/>
        </w:tabs>
        <w:rPr>
          <w:rFonts w:ascii="Arial" w:hAnsi="Arial" w:cs="Arial"/>
        </w:rPr>
      </w:pPr>
    </w:p>
    <w:p w:rsidR="0056789F" w:rsidRPr="0056789F" w:rsidRDefault="0056789F" w:rsidP="0056789F">
      <w:pPr>
        <w:tabs>
          <w:tab w:val="left" w:pos="3600"/>
        </w:tabs>
        <w:rPr>
          <w:rFonts w:ascii="Arial" w:hAnsi="Arial" w:cs="Arial"/>
        </w:rPr>
      </w:pPr>
      <w:proofErr w:type="spellStart"/>
      <w:r w:rsidRPr="0056789F">
        <w:rPr>
          <w:rFonts w:ascii="Arial" w:hAnsi="Arial" w:cs="Arial"/>
        </w:rPr>
        <w:t>Порублев</w:t>
      </w:r>
      <w:proofErr w:type="spellEnd"/>
      <w:r w:rsidRPr="0056789F">
        <w:rPr>
          <w:rFonts w:ascii="Arial" w:hAnsi="Arial" w:cs="Arial"/>
        </w:rPr>
        <w:t xml:space="preserve"> А.В. -  председатель комиссии</w:t>
      </w:r>
    </w:p>
    <w:p w:rsidR="0056789F" w:rsidRPr="0056789F" w:rsidRDefault="0056789F" w:rsidP="0056789F">
      <w:pPr>
        <w:tabs>
          <w:tab w:val="left" w:pos="36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Княжеченко Г.А. </w:t>
      </w:r>
      <w:r w:rsidRPr="0056789F">
        <w:rPr>
          <w:rFonts w:ascii="Arial" w:hAnsi="Arial" w:cs="Arial"/>
        </w:rPr>
        <w:t xml:space="preserve"> – заместитель председателя комиссии</w:t>
      </w:r>
    </w:p>
    <w:p w:rsidR="0056789F" w:rsidRPr="0056789F" w:rsidRDefault="0056789F" w:rsidP="0056789F">
      <w:pPr>
        <w:tabs>
          <w:tab w:val="left" w:pos="3600"/>
        </w:tabs>
        <w:rPr>
          <w:rFonts w:ascii="Arial" w:hAnsi="Arial" w:cs="Arial"/>
        </w:rPr>
      </w:pPr>
      <w:r w:rsidRPr="0056789F">
        <w:rPr>
          <w:rFonts w:ascii="Arial" w:hAnsi="Arial" w:cs="Arial"/>
        </w:rPr>
        <w:t xml:space="preserve">Фетисова Н.А. - секретарь  </w:t>
      </w:r>
    </w:p>
    <w:p w:rsidR="0056789F" w:rsidRPr="0056789F" w:rsidRDefault="0056789F" w:rsidP="0056789F">
      <w:pPr>
        <w:tabs>
          <w:tab w:val="left" w:pos="3600"/>
        </w:tabs>
        <w:rPr>
          <w:rFonts w:ascii="Arial" w:hAnsi="Arial" w:cs="Arial"/>
        </w:rPr>
      </w:pPr>
    </w:p>
    <w:p w:rsidR="0056789F" w:rsidRPr="0056789F" w:rsidRDefault="0056789F" w:rsidP="0056789F">
      <w:pPr>
        <w:tabs>
          <w:tab w:val="left" w:pos="3600"/>
        </w:tabs>
        <w:rPr>
          <w:rFonts w:ascii="Arial" w:hAnsi="Arial" w:cs="Arial"/>
        </w:rPr>
      </w:pPr>
      <w:r w:rsidRPr="0056789F">
        <w:rPr>
          <w:rFonts w:ascii="Arial" w:hAnsi="Arial" w:cs="Arial"/>
        </w:rPr>
        <w:t>Члены комиссии:</w:t>
      </w:r>
    </w:p>
    <w:p w:rsidR="0056789F" w:rsidRPr="0056789F" w:rsidRDefault="00644E49" w:rsidP="0056789F">
      <w:pPr>
        <w:tabs>
          <w:tab w:val="left" w:pos="3600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Илюхина</w:t>
      </w:r>
      <w:proofErr w:type="spellEnd"/>
      <w:r>
        <w:rPr>
          <w:rFonts w:ascii="Arial" w:hAnsi="Arial" w:cs="Arial"/>
        </w:rPr>
        <w:t xml:space="preserve"> Т.П</w:t>
      </w:r>
      <w:r w:rsidR="005F61F2">
        <w:rPr>
          <w:rFonts w:ascii="Arial" w:hAnsi="Arial" w:cs="Arial"/>
        </w:rPr>
        <w:t>.- председатель МОО ТОС «</w:t>
      </w:r>
      <w:proofErr w:type="spellStart"/>
      <w:r w:rsidR="005F61F2">
        <w:rPr>
          <w:rFonts w:ascii="Arial" w:hAnsi="Arial" w:cs="Arial"/>
        </w:rPr>
        <w:t>Карповский</w:t>
      </w:r>
      <w:proofErr w:type="spellEnd"/>
      <w:r w:rsidR="005F61F2">
        <w:rPr>
          <w:rFonts w:ascii="Arial" w:hAnsi="Arial" w:cs="Arial"/>
        </w:rPr>
        <w:t>»</w:t>
      </w:r>
    </w:p>
    <w:p w:rsidR="0056789F" w:rsidRPr="0056789F" w:rsidRDefault="0056789F" w:rsidP="0056789F">
      <w:pPr>
        <w:tabs>
          <w:tab w:val="left" w:pos="3600"/>
        </w:tabs>
        <w:rPr>
          <w:rFonts w:ascii="Arial" w:hAnsi="Arial" w:cs="Arial"/>
        </w:rPr>
      </w:pPr>
      <w:r w:rsidRPr="0056789F">
        <w:rPr>
          <w:rFonts w:ascii="Arial" w:hAnsi="Arial" w:cs="Arial"/>
        </w:rPr>
        <w:t>Степанова Л.А. –  председатель Совета ветеранов</w:t>
      </w:r>
    </w:p>
    <w:p w:rsidR="0056789F" w:rsidRPr="0056789F" w:rsidRDefault="0098302B" w:rsidP="0056789F">
      <w:pPr>
        <w:tabs>
          <w:tab w:val="left" w:pos="3600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Баксарова</w:t>
      </w:r>
      <w:proofErr w:type="spellEnd"/>
      <w:r>
        <w:rPr>
          <w:rFonts w:ascii="Arial" w:hAnsi="Arial" w:cs="Arial"/>
        </w:rPr>
        <w:t xml:space="preserve"> Е.Д.</w:t>
      </w:r>
      <w:r w:rsidR="005F61F2">
        <w:rPr>
          <w:rFonts w:ascii="Arial" w:hAnsi="Arial" w:cs="Arial"/>
        </w:rPr>
        <w:t xml:space="preserve"> -    директор МКУ «</w:t>
      </w:r>
      <w:proofErr w:type="spellStart"/>
      <w:r w:rsidR="005F61F2">
        <w:rPr>
          <w:rFonts w:ascii="Arial" w:hAnsi="Arial" w:cs="Arial"/>
        </w:rPr>
        <w:t>Карповский</w:t>
      </w:r>
      <w:proofErr w:type="spellEnd"/>
      <w:r w:rsidR="005F61F2">
        <w:rPr>
          <w:rFonts w:ascii="Arial" w:hAnsi="Arial" w:cs="Arial"/>
        </w:rPr>
        <w:t xml:space="preserve"> Центр культуры»</w:t>
      </w:r>
      <w:r w:rsidR="0056789F" w:rsidRPr="0056789F">
        <w:rPr>
          <w:rFonts w:ascii="Arial" w:hAnsi="Arial" w:cs="Arial"/>
        </w:rPr>
        <w:t xml:space="preserve">  </w:t>
      </w:r>
    </w:p>
    <w:p w:rsidR="0056789F" w:rsidRPr="0056789F" w:rsidRDefault="0098302B" w:rsidP="0056789F">
      <w:pPr>
        <w:tabs>
          <w:tab w:val="left" w:pos="3600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Редченко</w:t>
      </w:r>
      <w:proofErr w:type="spellEnd"/>
      <w:r>
        <w:rPr>
          <w:rFonts w:ascii="Arial" w:hAnsi="Arial" w:cs="Arial"/>
        </w:rPr>
        <w:t xml:space="preserve"> И.М</w:t>
      </w:r>
      <w:r w:rsidR="0056789F" w:rsidRPr="0056789F">
        <w:rPr>
          <w:rFonts w:ascii="Arial" w:hAnsi="Arial" w:cs="Arial"/>
        </w:rPr>
        <w:t>. – депутат Карповского с/поселения</w:t>
      </w:r>
    </w:p>
    <w:p w:rsidR="0056789F" w:rsidRPr="0056789F" w:rsidRDefault="0056789F" w:rsidP="0056789F">
      <w:pPr>
        <w:tabs>
          <w:tab w:val="left" w:pos="3600"/>
        </w:tabs>
        <w:rPr>
          <w:rFonts w:ascii="Arial" w:hAnsi="Arial" w:cs="Arial"/>
        </w:rPr>
      </w:pPr>
    </w:p>
    <w:p w:rsidR="0056789F" w:rsidRPr="0056789F" w:rsidRDefault="0056789F" w:rsidP="0056789F">
      <w:pPr>
        <w:tabs>
          <w:tab w:val="left" w:pos="3600"/>
        </w:tabs>
        <w:rPr>
          <w:rFonts w:ascii="Arial" w:hAnsi="Arial" w:cs="Arial"/>
        </w:rPr>
      </w:pPr>
      <w:r w:rsidRPr="0056789F">
        <w:rPr>
          <w:rFonts w:ascii="Arial" w:hAnsi="Arial" w:cs="Arial"/>
          <w:u w:val="single"/>
        </w:rPr>
        <w:t xml:space="preserve"> </w:t>
      </w:r>
    </w:p>
    <w:p w:rsidR="0056789F" w:rsidRPr="0056789F" w:rsidRDefault="0056789F" w:rsidP="0056789F">
      <w:pPr>
        <w:tabs>
          <w:tab w:val="left" w:pos="3600"/>
        </w:tabs>
        <w:rPr>
          <w:rFonts w:ascii="Arial" w:hAnsi="Arial" w:cs="Arial"/>
        </w:rPr>
      </w:pPr>
    </w:p>
    <w:p w:rsidR="0056789F" w:rsidRPr="0056789F" w:rsidRDefault="0056789F" w:rsidP="0056789F">
      <w:pPr>
        <w:tabs>
          <w:tab w:val="left" w:pos="3600"/>
        </w:tabs>
        <w:rPr>
          <w:rFonts w:ascii="Arial" w:hAnsi="Arial" w:cs="Arial"/>
        </w:rPr>
      </w:pPr>
      <w:r w:rsidRPr="0056789F">
        <w:rPr>
          <w:rFonts w:ascii="Arial" w:hAnsi="Arial" w:cs="Arial"/>
        </w:rPr>
        <w:t>На заседании присутствуют семь человек Комиссии из семи, кворум имеется. Все члены Комиссии своевременно уведомлены о месте, времени и о вопросе, включённом в повестку дня.</w:t>
      </w:r>
    </w:p>
    <w:p w:rsidR="0056789F" w:rsidRPr="0056789F" w:rsidRDefault="0056789F" w:rsidP="0056789F">
      <w:pPr>
        <w:tabs>
          <w:tab w:val="left" w:pos="3600"/>
        </w:tabs>
        <w:rPr>
          <w:rFonts w:ascii="Arial" w:hAnsi="Arial" w:cs="Arial"/>
        </w:rPr>
      </w:pPr>
    </w:p>
    <w:p w:rsidR="0056789F" w:rsidRPr="0056789F" w:rsidRDefault="0056789F" w:rsidP="0056789F">
      <w:pPr>
        <w:tabs>
          <w:tab w:val="left" w:pos="3600"/>
        </w:tabs>
        <w:rPr>
          <w:rFonts w:ascii="Arial" w:hAnsi="Arial" w:cs="Arial"/>
        </w:rPr>
      </w:pPr>
    </w:p>
    <w:p w:rsidR="0056789F" w:rsidRPr="0056789F" w:rsidRDefault="0056789F" w:rsidP="0056789F">
      <w:pPr>
        <w:tabs>
          <w:tab w:val="left" w:pos="3600"/>
        </w:tabs>
        <w:rPr>
          <w:rFonts w:ascii="Arial" w:hAnsi="Arial" w:cs="Arial"/>
          <w:bCs/>
        </w:rPr>
      </w:pPr>
    </w:p>
    <w:p w:rsidR="0056789F" w:rsidRPr="0056789F" w:rsidRDefault="0056789F" w:rsidP="0056789F">
      <w:pPr>
        <w:tabs>
          <w:tab w:val="left" w:pos="3600"/>
        </w:tabs>
        <w:rPr>
          <w:rFonts w:ascii="Arial" w:hAnsi="Arial" w:cs="Arial"/>
          <w:bCs/>
        </w:rPr>
      </w:pPr>
    </w:p>
    <w:p w:rsidR="0056789F" w:rsidRPr="0056789F" w:rsidRDefault="0056789F" w:rsidP="0056789F">
      <w:pPr>
        <w:tabs>
          <w:tab w:val="left" w:pos="3600"/>
        </w:tabs>
        <w:rPr>
          <w:rFonts w:ascii="Arial" w:hAnsi="Arial" w:cs="Arial"/>
          <w:bCs/>
        </w:rPr>
      </w:pPr>
    </w:p>
    <w:p w:rsidR="0056789F" w:rsidRPr="0056789F" w:rsidRDefault="0056789F" w:rsidP="0056789F">
      <w:pPr>
        <w:tabs>
          <w:tab w:val="left" w:pos="3600"/>
        </w:tabs>
        <w:rPr>
          <w:rFonts w:ascii="Arial" w:hAnsi="Arial" w:cs="Arial"/>
        </w:rPr>
      </w:pPr>
      <w:r w:rsidRPr="0056789F">
        <w:rPr>
          <w:rFonts w:ascii="Arial" w:hAnsi="Arial" w:cs="Arial"/>
        </w:rPr>
        <w:t xml:space="preserve">                                         ПОВЕСТКА ДНЯ:</w:t>
      </w:r>
    </w:p>
    <w:p w:rsidR="0056789F" w:rsidRPr="0056789F" w:rsidRDefault="0056789F" w:rsidP="0056789F">
      <w:pPr>
        <w:tabs>
          <w:tab w:val="left" w:pos="3600"/>
        </w:tabs>
        <w:rPr>
          <w:rFonts w:ascii="Arial" w:hAnsi="Arial" w:cs="Arial"/>
        </w:rPr>
      </w:pPr>
    </w:p>
    <w:p w:rsidR="0056789F" w:rsidRPr="0056789F" w:rsidRDefault="0056789F" w:rsidP="0056789F">
      <w:pPr>
        <w:tabs>
          <w:tab w:val="left" w:pos="36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6789F" w:rsidRPr="0056789F" w:rsidRDefault="0056789F" w:rsidP="0056789F">
      <w:pPr>
        <w:tabs>
          <w:tab w:val="left" w:pos="3600"/>
        </w:tabs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56789F">
        <w:rPr>
          <w:rFonts w:ascii="Arial" w:hAnsi="Arial" w:cs="Arial"/>
        </w:rPr>
        <w:t xml:space="preserve"> О размещении в сети Интернет на официальном сайте сельского поселения сведений о доходах, расходах, об имуществе и обязательствах имущественного харак</w:t>
      </w:r>
      <w:r w:rsidR="0058062A">
        <w:rPr>
          <w:rFonts w:ascii="Arial" w:hAnsi="Arial" w:cs="Arial"/>
        </w:rPr>
        <w:t xml:space="preserve">тера, представляемых </w:t>
      </w:r>
      <w:r w:rsidRPr="0056789F">
        <w:rPr>
          <w:rFonts w:ascii="Arial" w:hAnsi="Arial" w:cs="Arial"/>
        </w:rPr>
        <w:t>заместителем главы</w:t>
      </w:r>
      <w:r>
        <w:rPr>
          <w:rFonts w:ascii="Arial" w:hAnsi="Arial" w:cs="Arial"/>
        </w:rPr>
        <w:t xml:space="preserve"> и специалистами.</w:t>
      </w:r>
    </w:p>
    <w:p w:rsidR="0056789F" w:rsidRPr="0056789F" w:rsidRDefault="0056789F" w:rsidP="0056789F">
      <w:pPr>
        <w:tabs>
          <w:tab w:val="left" w:pos="3600"/>
        </w:tabs>
        <w:rPr>
          <w:rFonts w:ascii="Arial" w:hAnsi="Arial" w:cs="Arial"/>
        </w:rPr>
      </w:pPr>
      <w:r w:rsidRPr="0056789F">
        <w:rPr>
          <w:rFonts w:ascii="Arial" w:hAnsi="Arial" w:cs="Arial"/>
        </w:rPr>
        <w:t>2. Анализ проведения экспертизы муниципальных правовых актов и их проектов  с целью выявления в них положений, способствующих проявлению коррупции за 1 полугодие 20</w:t>
      </w:r>
      <w:r w:rsidR="00644E49">
        <w:rPr>
          <w:rFonts w:ascii="Arial" w:hAnsi="Arial" w:cs="Arial"/>
        </w:rPr>
        <w:t>22</w:t>
      </w:r>
      <w:r w:rsidRPr="0056789F">
        <w:rPr>
          <w:rFonts w:ascii="Arial" w:hAnsi="Arial" w:cs="Arial"/>
        </w:rPr>
        <w:t>года.</w:t>
      </w:r>
    </w:p>
    <w:p w:rsidR="0056789F" w:rsidRPr="0056789F" w:rsidRDefault="0056789F" w:rsidP="0056789F">
      <w:pPr>
        <w:tabs>
          <w:tab w:val="left" w:pos="3600"/>
        </w:tabs>
        <w:rPr>
          <w:rFonts w:ascii="Arial" w:hAnsi="Arial" w:cs="Arial"/>
          <w:u w:val="single"/>
        </w:rPr>
      </w:pPr>
      <w:r w:rsidRPr="0056789F">
        <w:rPr>
          <w:rFonts w:ascii="Arial" w:hAnsi="Arial" w:cs="Arial"/>
        </w:rPr>
        <w:t xml:space="preserve">   </w:t>
      </w:r>
    </w:p>
    <w:p w:rsidR="0056789F" w:rsidRDefault="0056789F" w:rsidP="0056789F">
      <w:pPr>
        <w:tabs>
          <w:tab w:val="left" w:pos="3600"/>
        </w:tabs>
        <w:rPr>
          <w:rFonts w:ascii="Arial" w:hAnsi="Arial" w:cs="Arial"/>
          <w:u w:val="single"/>
        </w:rPr>
      </w:pPr>
    </w:p>
    <w:p w:rsidR="0056789F" w:rsidRDefault="0056789F" w:rsidP="0056789F">
      <w:pPr>
        <w:tabs>
          <w:tab w:val="left" w:pos="3600"/>
        </w:tabs>
        <w:rPr>
          <w:rFonts w:ascii="Arial" w:hAnsi="Arial" w:cs="Arial"/>
          <w:u w:val="single"/>
        </w:rPr>
      </w:pPr>
    </w:p>
    <w:p w:rsidR="0056789F" w:rsidRDefault="0056789F" w:rsidP="0056789F">
      <w:pPr>
        <w:tabs>
          <w:tab w:val="left" w:pos="3600"/>
        </w:tabs>
        <w:rPr>
          <w:rFonts w:ascii="Arial" w:hAnsi="Arial" w:cs="Arial"/>
          <w:u w:val="single"/>
        </w:rPr>
      </w:pPr>
    </w:p>
    <w:p w:rsidR="0056789F" w:rsidRDefault="0056789F" w:rsidP="0056789F">
      <w:pPr>
        <w:tabs>
          <w:tab w:val="left" w:pos="3600"/>
        </w:tabs>
        <w:rPr>
          <w:rFonts w:ascii="Arial" w:hAnsi="Arial" w:cs="Arial"/>
          <w:u w:val="single"/>
        </w:rPr>
      </w:pPr>
    </w:p>
    <w:p w:rsidR="0056789F" w:rsidRPr="0056789F" w:rsidRDefault="0056789F" w:rsidP="0056789F">
      <w:pPr>
        <w:tabs>
          <w:tab w:val="left" w:pos="3600"/>
        </w:tabs>
        <w:rPr>
          <w:rFonts w:ascii="Arial" w:hAnsi="Arial" w:cs="Arial"/>
          <w:u w:val="single"/>
        </w:rPr>
      </w:pPr>
    </w:p>
    <w:p w:rsidR="0056789F" w:rsidRPr="0056789F" w:rsidRDefault="0056789F" w:rsidP="0056789F">
      <w:pPr>
        <w:tabs>
          <w:tab w:val="left" w:pos="3600"/>
        </w:tabs>
        <w:rPr>
          <w:rFonts w:ascii="Arial" w:hAnsi="Arial" w:cs="Arial"/>
        </w:rPr>
      </w:pPr>
    </w:p>
    <w:p w:rsidR="0056789F" w:rsidRPr="0056789F" w:rsidRDefault="00644E49" w:rsidP="0056789F">
      <w:pPr>
        <w:tabs>
          <w:tab w:val="left" w:pos="360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2022</w:t>
      </w:r>
    </w:p>
    <w:p w:rsidR="0056789F" w:rsidRDefault="0056789F" w:rsidP="001622DE">
      <w:pPr>
        <w:jc w:val="center"/>
        <w:rPr>
          <w:b/>
          <w:sz w:val="28"/>
          <w:szCs w:val="28"/>
        </w:rPr>
      </w:pPr>
    </w:p>
    <w:p w:rsidR="001622DE" w:rsidRDefault="001622DE" w:rsidP="001622DE">
      <w:pPr>
        <w:jc w:val="both"/>
        <w:rPr>
          <w:b/>
          <w:sz w:val="28"/>
          <w:szCs w:val="28"/>
        </w:rPr>
      </w:pPr>
    </w:p>
    <w:p w:rsidR="0058062A" w:rsidRPr="00045C38" w:rsidRDefault="0058062A" w:rsidP="001622DE">
      <w:pPr>
        <w:jc w:val="both"/>
        <w:rPr>
          <w:sz w:val="28"/>
          <w:szCs w:val="28"/>
        </w:rPr>
      </w:pPr>
    </w:p>
    <w:p w:rsidR="0056789F" w:rsidRPr="0056789F" w:rsidRDefault="0056789F" w:rsidP="0056789F">
      <w:pPr>
        <w:jc w:val="both"/>
        <w:rPr>
          <w:rFonts w:ascii="Arial" w:hAnsi="Arial" w:cs="Arial"/>
        </w:rPr>
      </w:pPr>
      <w:r w:rsidRPr="0056789F">
        <w:rPr>
          <w:rFonts w:ascii="Arial" w:hAnsi="Arial" w:cs="Arial"/>
        </w:rPr>
        <w:lastRenderedPageBreak/>
        <w:t>1. О размещении в сети Интернет на официальном сайте сельского поселения сведений о доходах, расходах, об имуществе и обязательствах имущественного характера, п</w:t>
      </w:r>
      <w:r w:rsidR="0058062A">
        <w:rPr>
          <w:rFonts w:ascii="Arial" w:hAnsi="Arial" w:cs="Arial"/>
        </w:rPr>
        <w:t xml:space="preserve">редставляемых </w:t>
      </w:r>
      <w:r w:rsidRPr="0056789F">
        <w:rPr>
          <w:rFonts w:ascii="Arial" w:hAnsi="Arial" w:cs="Arial"/>
        </w:rPr>
        <w:t xml:space="preserve">заместителем главы </w:t>
      </w:r>
      <w:r>
        <w:rPr>
          <w:rFonts w:ascii="Arial" w:hAnsi="Arial" w:cs="Arial"/>
        </w:rPr>
        <w:t xml:space="preserve"> </w:t>
      </w:r>
      <w:r w:rsidRPr="0056789F">
        <w:rPr>
          <w:rFonts w:ascii="Arial" w:hAnsi="Arial" w:cs="Arial"/>
        </w:rPr>
        <w:t xml:space="preserve"> и специалистами</w:t>
      </w:r>
    </w:p>
    <w:p w:rsidR="001622DE" w:rsidRPr="0056789F" w:rsidRDefault="001622DE" w:rsidP="001622DE">
      <w:pPr>
        <w:jc w:val="both"/>
        <w:rPr>
          <w:rFonts w:ascii="Arial" w:hAnsi="Arial" w:cs="Arial"/>
        </w:rPr>
      </w:pPr>
    </w:p>
    <w:p w:rsidR="001622DE" w:rsidRPr="0056789F" w:rsidRDefault="0056789F" w:rsidP="005678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622DE" w:rsidRPr="0056789F" w:rsidRDefault="0056789F" w:rsidP="001622DE">
      <w:pPr>
        <w:shd w:val="clear" w:color="auto" w:fill="FFFFFF"/>
        <w:spacing w:line="238" w:lineRule="atLeast"/>
        <w:jc w:val="both"/>
        <w:rPr>
          <w:rFonts w:ascii="Arial" w:hAnsi="Arial" w:cs="Arial"/>
          <w:color w:val="000000"/>
        </w:rPr>
      </w:pPr>
      <w:r>
        <w:rPr>
          <w:bCs/>
          <w:color w:val="000000"/>
          <w:sz w:val="28"/>
          <w:szCs w:val="28"/>
        </w:rPr>
        <w:t xml:space="preserve"> </w:t>
      </w:r>
      <w:r w:rsidR="001622DE" w:rsidRPr="0056789F">
        <w:rPr>
          <w:rFonts w:ascii="Arial" w:hAnsi="Arial" w:cs="Arial"/>
          <w:b/>
          <w:bCs/>
          <w:color w:val="000000"/>
        </w:rPr>
        <w:t xml:space="preserve">По первому вопросу </w:t>
      </w:r>
      <w:r w:rsidR="001622DE" w:rsidRPr="0056789F">
        <w:rPr>
          <w:rFonts w:ascii="Arial" w:hAnsi="Arial" w:cs="Arial"/>
          <w:b/>
          <w:color w:val="000000"/>
        </w:rPr>
        <w:t>СЛУШАЛИ</w:t>
      </w:r>
      <w:r w:rsidR="001622DE" w:rsidRPr="0056789F">
        <w:rPr>
          <w:rFonts w:ascii="Arial" w:hAnsi="Arial" w:cs="Arial"/>
          <w:color w:val="000000"/>
        </w:rPr>
        <w:t xml:space="preserve">: заместителя главы </w:t>
      </w:r>
      <w:r w:rsidRPr="0056789F">
        <w:rPr>
          <w:rFonts w:ascii="Arial" w:hAnsi="Arial" w:cs="Arial"/>
          <w:color w:val="000000"/>
        </w:rPr>
        <w:t xml:space="preserve"> Княжеченко Г.А.</w:t>
      </w:r>
    </w:p>
    <w:p w:rsidR="001622DE" w:rsidRPr="0056789F" w:rsidRDefault="0056789F" w:rsidP="001622DE">
      <w:pPr>
        <w:shd w:val="clear" w:color="auto" w:fill="FFFFFF"/>
        <w:spacing w:line="238" w:lineRule="atLeast"/>
        <w:ind w:firstLine="708"/>
        <w:jc w:val="both"/>
        <w:rPr>
          <w:rFonts w:ascii="Arial" w:hAnsi="Arial" w:cs="Arial"/>
          <w:color w:val="000000"/>
        </w:rPr>
      </w:pPr>
      <w:r w:rsidRPr="0056789F">
        <w:rPr>
          <w:rFonts w:ascii="Arial" w:hAnsi="Arial" w:cs="Arial"/>
          <w:color w:val="000000"/>
        </w:rPr>
        <w:t>Княжеченко Г.А.</w:t>
      </w:r>
      <w:r w:rsidR="001622DE" w:rsidRPr="0056789F">
        <w:rPr>
          <w:rFonts w:ascii="Arial" w:hAnsi="Arial" w:cs="Arial"/>
          <w:color w:val="000000"/>
        </w:rPr>
        <w:t xml:space="preserve"> сообщила, что сведения о доходах, расходах, об имуществе и обязательствах имущественного характера, представляемых лицами, замещающими муниципальные должности сельского поселения, должности муниципальной </w:t>
      </w:r>
      <w:r w:rsidR="0058062A">
        <w:rPr>
          <w:rFonts w:ascii="Arial" w:hAnsi="Arial" w:cs="Arial"/>
          <w:color w:val="000000"/>
        </w:rPr>
        <w:t xml:space="preserve">службы, включенные в перечни, </w:t>
      </w:r>
      <w:r w:rsidR="001622DE" w:rsidRPr="0056789F">
        <w:rPr>
          <w:rFonts w:ascii="Arial" w:hAnsi="Arial" w:cs="Arial"/>
          <w:color w:val="000000"/>
        </w:rPr>
        <w:t>размещены на официальном сайте</w:t>
      </w:r>
      <w:r w:rsidRPr="0056789F">
        <w:rPr>
          <w:rFonts w:ascii="Arial" w:hAnsi="Arial" w:cs="Arial"/>
          <w:color w:val="000000"/>
        </w:rPr>
        <w:t xml:space="preserve"> Карповского </w:t>
      </w:r>
      <w:r w:rsidR="001622DE" w:rsidRPr="0056789F">
        <w:rPr>
          <w:rFonts w:ascii="Arial" w:hAnsi="Arial" w:cs="Arial"/>
          <w:color w:val="000000"/>
        </w:rPr>
        <w:t xml:space="preserve"> сельского поселения в сети Интернет в соответствии с действующим законодательством.</w:t>
      </w:r>
    </w:p>
    <w:p w:rsidR="001622DE" w:rsidRPr="0056789F" w:rsidRDefault="001622DE" w:rsidP="001622DE">
      <w:pPr>
        <w:shd w:val="clear" w:color="auto" w:fill="FFFFFF"/>
        <w:spacing w:line="238" w:lineRule="atLeast"/>
        <w:ind w:firstLine="708"/>
        <w:jc w:val="both"/>
        <w:rPr>
          <w:rFonts w:ascii="Arial" w:hAnsi="Arial" w:cs="Arial"/>
          <w:color w:val="000000"/>
        </w:rPr>
      </w:pPr>
    </w:p>
    <w:p w:rsidR="001622DE" w:rsidRDefault="001622DE" w:rsidP="001622DE">
      <w:pPr>
        <w:shd w:val="clear" w:color="auto" w:fill="FFFFFF"/>
        <w:spacing w:line="238" w:lineRule="atLeast"/>
        <w:rPr>
          <w:rFonts w:ascii="Arial" w:hAnsi="Arial" w:cs="Arial"/>
          <w:color w:val="000000"/>
        </w:rPr>
      </w:pPr>
      <w:r w:rsidRPr="0056789F">
        <w:rPr>
          <w:rFonts w:ascii="Arial" w:hAnsi="Arial" w:cs="Arial"/>
          <w:b/>
          <w:color w:val="000000"/>
        </w:rPr>
        <w:t xml:space="preserve">РЕШИЛИ: </w:t>
      </w:r>
      <w:r w:rsidRPr="0056789F">
        <w:rPr>
          <w:rFonts w:ascii="Arial" w:hAnsi="Arial" w:cs="Arial"/>
          <w:color w:val="000000"/>
        </w:rPr>
        <w:t>Информацию принять к сведению.</w:t>
      </w:r>
      <w:r w:rsidR="0056789F" w:rsidRPr="0056789F">
        <w:rPr>
          <w:rFonts w:ascii="Arial" w:hAnsi="Arial" w:cs="Arial"/>
          <w:color w:val="000000"/>
        </w:rPr>
        <w:t xml:space="preserve"> Голосовали единогласно</w:t>
      </w:r>
    </w:p>
    <w:p w:rsidR="0056789F" w:rsidRDefault="0056789F" w:rsidP="001622DE">
      <w:pPr>
        <w:shd w:val="clear" w:color="auto" w:fill="FFFFFF"/>
        <w:spacing w:line="238" w:lineRule="atLeast"/>
        <w:rPr>
          <w:rFonts w:ascii="Arial" w:hAnsi="Arial" w:cs="Arial"/>
          <w:color w:val="000000"/>
        </w:rPr>
      </w:pPr>
    </w:p>
    <w:p w:rsidR="0056789F" w:rsidRDefault="0056789F" w:rsidP="001622DE">
      <w:pPr>
        <w:shd w:val="clear" w:color="auto" w:fill="FFFFFF"/>
        <w:spacing w:line="238" w:lineRule="atLeast"/>
        <w:rPr>
          <w:rFonts w:ascii="Arial" w:hAnsi="Arial" w:cs="Arial"/>
          <w:color w:val="000000"/>
        </w:rPr>
      </w:pPr>
    </w:p>
    <w:p w:rsidR="0056789F" w:rsidRPr="00DB5837" w:rsidRDefault="0056789F" w:rsidP="001622DE">
      <w:pPr>
        <w:shd w:val="clear" w:color="auto" w:fill="FFFFFF"/>
        <w:spacing w:line="238" w:lineRule="atLeast"/>
        <w:rPr>
          <w:rFonts w:ascii="Arial" w:hAnsi="Arial" w:cs="Arial"/>
          <w:color w:val="000000"/>
        </w:rPr>
      </w:pPr>
    </w:p>
    <w:p w:rsidR="0056789F" w:rsidRPr="00DB5837" w:rsidRDefault="0056789F" w:rsidP="0056789F">
      <w:pPr>
        <w:tabs>
          <w:tab w:val="left" w:pos="3600"/>
        </w:tabs>
        <w:rPr>
          <w:rFonts w:ascii="Arial" w:hAnsi="Arial" w:cs="Arial"/>
        </w:rPr>
      </w:pPr>
      <w:r w:rsidRPr="00DB5837">
        <w:rPr>
          <w:rFonts w:ascii="Arial" w:hAnsi="Arial" w:cs="Arial"/>
        </w:rPr>
        <w:t>2. Анализ проведения экспертизы муниципальных правовых актов и их проектов  с целью выявления в них положений, способствующих проявлен</w:t>
      </w:r>
      <w:r w:rsidR="00644E49">
        <w:rPr>
          <w:rFonts w:ascii="Arial" w:hAnsi="Arial" w:cs="Arial"/>
        </w:rPr>
        <w:t>ию коррупции за 1 полугодие 2022</w:t>
      </w:r>
      <w:r w:rsidRPr="00DB5837">
        <w:rPr>
          <w:rFonts w:ascii="Arial" w:hAnsi="Arial" w:cs="Arial"/>
        </w:rPr>
        <w:t>года.</w:t>
      </w:r>
    </w:p>
    <w:p w:rsidR="0056789F" w:rsidRPr="00DB5837" w:rsidRDefault="0056789F" w:rsidP="001622DE">
      <w:pPr>
        <w:shd w:val="clear" w:color="auto" w:fill="FFFFFF"/>
        <w:spacing w:line="238" w:lineRule="atLeast"/>
        <w:rPr>
          <w:rFonts w:ascii="Arial" w:hAnsi="Arial" w:cs="Arial"/>
          <w:color w:val="000000"/>
        </w:rPr>
      </w:pPr>
    </w:p>
    <w:p w:rsidR="001622DE" w:rsidRPr="00DB5837" w:rsidRDefault="001622DE" w:rsidP="001622DE">
      <w:pPr>
        <w:jc w:val="both"/>
        <w:rPr>
          <w:rFonts w:ascii="Arial" w:hAnsi="Arial" w:cs="Arial"/>
        </w:rPr>
      </w:pPr>
      <w:r w:rsidRPr="00DB5837">
        <w:rPr>
          <w:rFonts w:ascii="Arial" w:hAnsi="Arial" w:cs="Arial"/>
          <w:b/>
          <w:color w:val="000000"/>
        </w:rPr>
        <w:t xml:space="preserve">По второму вопросу </w:t>
      </w:r>
      <w:r w:rsidRPr="00DB5837">
        <w:rPr>
          <w:rStyle w:val="a4"/>
          <w:rFonts w:ascii="Arial" w:hAnsi="Arial" w:cs="Arial"/>
          <w:b w:val="0"/>
          <w:color w:val="000000"/>
        </w:rPr>
        <w:t>СЛУШАЛИ:</w:t>
      </w:r>
      <w:r w:rsidRPr="00DB5837">
        <w:rPr>
          <w:rStyle w:val="apple-converted-space"/>
          <w:rFonts w:ascii="Arial" w:hAnsi="Arial" w:cs="Arial"/>
          <w:color w:val="000000"/>
        </w:rPr>
        <w:t xml:space="preserve">  </w:t>
      </w:r>
      <w:proofErr w:type="gramStart"/>
      <w:r w:rsidRPr="00DB5837">
        <w:rPr>
          <w:rStyle w:val="apple-converted-space"/>
          <w:rFonts w:ascii="Arial" w:hAnsi="Arial" w:cs="Arial"/>
          <w:color w:val="000000"/>
        </w:rPr>
        <w:t>–з</w:t>
      </w:r>
      <w:proofErr w:type="gramEnd"/>
      <w:r w:rsidRPr="00DB5837">
        <w:rPr>
          <w:rStyle w:val="apple-converted-space"/>
          <w:rFonts w:ascii="Arial" w:hAnsi="Arial" w:cs="Arial"/>
          <w:color w:val="000000"/>
        </w:rPr>
        <w:t xml:space="preserve">ам. главы </w:t>
      </w:r>
      <w:r w:rsidR="00DB5837" w:rsidRPr="00DB5837">
        <w:rPr>
          <w:rStyle w:val="apple-converted-space"/>
          <w:rFonts w:ascii="Arial" w:hAnsi="Arial" w:cs="Arial"/>
          <w:color w:val="000000"/>
        </w:rPr>
        <w:t>Княжеченко Г.А.</w:t>
      </w:r>
      <w:r w:rsidRPr="00DB5837">
        <w:rPr>
          <w:rFonts w:ascii="Arial" w:hAnsi="Arial" w:cs="Arial"/>
        </w:rPr>
        <w:t xml:space="preserve"> </w:t>
      </w:r>
    </w:p>
    <w:p w:rsidR="001622DE" w:rsidRPr="00DB5837" w:rsidRDefault="00DB5837" w:rsidP="001622DE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DB5837">
        <w:rPr>
          <w:rFonts w:ascii="Arial" w:hAnsi="Arial" w:cs="Arial"/>
          <w:sz w:val="24"/>
          <w:szCs w:val="24"/>
        </w:rPr>
        <w:t>Княжеченко Г.А.</w:t>
      </w:r>
      <w:r w:rsidR="001622DE" w:rsidRPr="00DB5837">
        <w:rPr>
          <w:rFonts w:ascii="Arial" w:hAnsi="Arial" w:cs="Arial"/>
          <w:sz w:val="24"/>
          <w:szCs w:val="24"/>
        </w:rPr>
        <w:t xml:space="preserve"> ознакомила</w:t>
      </w:r>
      <w:r w:rsidRPr="00DB5837">
        <w:rPr>
          <w:rFonts w:ascii="Arial" w:hAnsi="Arial" w:cs="Arial"/>
          <w:sz w:val="24"/>
          <w:szCs w:val="24"/>
        </w:rPr>
        <w:t>:</w:t>
      </w:r>
      <w:r w:rsidR="001622DE" w:rsidRPr="00DB5837">
        <w:rPr>
          <w:rFonts w:ascii="Arial" w:hAnsi="Arial" w:cs="Arial"/>
          <w:sz w:val="24"/>
          <w:szCs w:val="24"/>
        </w:rPr>
        <w:t xml:space="preserve">  своевременно проводилась экспертиза муниципальных правовых актов и их проектов с целью выявления в них положений, способствующих проявлению коррупции. </w:t>
      </w:r>
    </w:p>
    <w:p w:rsidR="001622DE" w:rsidRPr="00DB5837" w:rsidRDefault="001622DE" w:rsidP="001622DE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DB5837">
        <w:rPr>
          <w:rFonts w:ascii="Arial" w:hAnsi="Arial" w:cs="Arial"/>
          <w:sz w:val="24"/>
          <w:szCs w:val="24"/>
        </w:rPr>
        <w:t xml:space="preserve">Все разработанные проекты НПА администрация в установленные сроки отправляет  в прокуратуру </w:t>
      </w:r>
      <w:r w:rsidR="00DB5837" w:rsidRPr="00DB5837">
        <w:rPr>
          <w:rFonts w:ascii="Arial" w:hAnsi="Arial" w:cs="Arial"/>
          <w:sz w:val="24"/>
          <w:szCs w:val="24"/>
        </w:rPr>
        <w:t xml:space="preserve">Городищенского муниципального </w:t>
      </w:r>
      <w:r w:rsidRPr="00DB5837">
        <w:rPr>
          <w:rFonts w:ascii="Arial" w:hAnsi="Arial" w:cs="Arial"/>
          <w:sz w:val="24"/>
          <w:szCs w:val="24"/>
        </w:rPr>
        <w:t xml:space="preserve">района на антикоррупционную экспертизу,  также муниципальные правовые акты направлялись в </w:t>
      </w:r>
      <w:r w:rsidR="00DB5837" w:rsidRPr="00DB5837">
        <w:rPr>
          <w:rFonts w:ascii="Arial" w:hAnsi="Arial" w:cs="Arial"/>
          <w:sz w:val="24"/>
          <w:szCs w:val="24"/>
        </w:rPr>
        <w:t>Управление министерства юстиции РФ по Волгоградской области.</w:t>
      </w:r>
    </w:p>
    <w:p w:rsidR="001622DE" w:rsidRPr="00DB5837" w:rsidRDefault="001622DE" w:rsidP="001622DE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DB5837">
        <w:rPr>
          <w:rFonts w:ascii="Arial" w:hAnsi="Arial" w:cs="Arial"/>
          <w:sz w:val="24"/>
          <w:szCs w:val="24"/>
        </w:rPr>
        <w:t>Сделала обзор изменений законодательства по вопросам противодействия коррупции в 20</w:t>
      </w:r>
      <w:r w:rsidR="00644E49">
        <w:rPr>
          <w:rFonts w:ascii="Arial" w:hAnsi="Arial" w:cs="Arial"/>
          <w:sz w:val="24"/>
          <w:szCs w:val="24"/>
        </w:rPr>
        <w:t>22</w:t>
      </w:r>
      <w:bookmarkStart w:id="0" w:name="_GoBack"/>
      <w:bookmarkEnd w:id="0"/>
      <w:r w:rsidRPr="00DB5837">
        <w:rPr>
          <w:rFonts w:ascii="Arial" w:hAnsi="Arial" w:cs="Arial"/>
          <w:sz w:val="24"/>
          <w:szCs w:val="24"/>
        </w:rPr>
        <w:t xml:space="preserve"> году, так как  в ряд федеральных законов были внесены изменения, в связи с этими изменениями  на уровне поселения были приняты ряд нормативно-правовых актов.</w:t>
      </w:r>
    </w:p>
    <w:p w:rsidR="001622DE" w:rsidRPr="00DB5837" w:rsidRDefault="001622DE" w:rsidP="001622DE">
      <w:pPr>
        <w:pStyle w:val="a3"/>
        <w:tabs>
          <w:tab w:val="left" w:pos="0"/>
        </w:tabs>
        <w:ind w:left="0" w:firstLine="0"/>
        <w:rPr>
          <w:rFonts w:ascii="Arial" w:hAnsi="Arial" w:cs="Arial"/>
          <w:sz w:val="24"/>
          <w:szCs w:val="24"/>
        </w:rPr>
      </w:pPr>
      <w:r w:rsidRPr="00DB5837">
        <w:rPr>
          <w:rFonts w:ascii="Arial" w:hAnsi="Arial" w:cs="Arial"/>
          <w:sz w:val="24"/>
          <w:szCs w:val="24"/>
        </w:rPr>
        <w:t xml:space="preserve"> </w:t>
      </w:r>
      <w:r w:rsidRPr="00DB5837">
        <w:rPr>
          <w:rFonts w:ascii="Arial" w:hAnsi="Arial" w:cs="Arial"/>
          <w:sz w:val="24"/>
          <w:szCs w:val="24"/>
        </w:rPr>
        <w:tab/>
        <w:t xml:space="preserve">В </w:t>
      </w:r>
      <w:proofErr w:type="gramStart"/>
      <w:r w:rsidRPr="00DB5837">
        <w:rPr>
          <w:rFonts w:ascii="Arial" w:hAnsi="Arial" w:cs="Arial"/>
          <w:sz w:val="24"/>
          <w:szCs w:val="24"/>
        </w:rPr>
        <w:t>здании</w:t>
      </w:r>
      <w:proofErr w:type="gramEnd"/>
      <w:r w:rsidRPr="00DB5837">
        <w:rPr>
          <w:rFonts w:ascii="Arial" w:hAnsi="Arial" w:cs="Arial"/>
          <w:sz w:val="24"/>
          <w:szCs w:val="24"/>
        </w:rPr>
        <w:t xml:space="preserve"> администрации</w:t>
      </w:r>
      <w:r w:rsidR="00DB5837" w:rsidRPr="00DB5837">
        <w:rPr>
          <w:rFonts w:ascii="Arial" w:hAnsi="Arial" w:cs="Arial"/>
          <w:sz w:val="24"/>
          <w:szCs w:val="24"/>
        </w:rPr>
        <w:t xml:space="preserve"> Карповского</w:t>
      </w:r>
      <w:r w:rsidRPr="00DB5837">
        <w:rPr>
          <w:rFonts w:ascii="Arial" w:hAnsi="Arial" w:cs="Arial"/>
          <w:sz w:val="24"/>
          <w:szCs w:val="24"/>
        </w:rPr>
        <w:t xml:space="preserve"> сельского поселения оформлен  информационный стенд «Противодействие коррупции»,  освещающий основные</w:t>
      </w:r>
      <w:r w:rsidR="00DB5837" w:rsidRPr="00DB5837">
        <w:rPr>
          <w:rFonts w:ascii="Arial" w:hAnsi="Arial" w:cs="Arial"/>
          <w:sz w:val="24"/>
          <w:szCs w:val="24"/>
        </w:rPr>
        <w:t xml:space="preserve"> меры по профилактике коррупции.</w:t>
      </w:r>
    </w:p>
    <w:p w:rsidR="001622DE" w:rsidRPr="00DB5837" w:rsidRDefault="001622DE" w:rsidP="001622DE">
      <w:pPr>
        <w:pStyle w:val="a3"/>
        <w:tabs>
          <w:tab w:val="left" w:pos="3512"/>
        </w:tabs>
        <w:ind w:left="0" w:firstLine="0"/>
        <w:rPr>
          <w:rFonts w:ascii="Arial" w:hAnsi="Arial" w:cs="Arial"/>
          <w:b/>
          <w:sz w:val="24"/>
          <w:szCs w:val="24"/>
        </w:rPr>
      </w:pPr>
    </w:p>
    <w:p w:rsidR="001622DE" w:rsidRPr="00DB5837" w:rsidRDefault="001622DE" w:rsidP="001622DE">
      <w:pPr>
        <w:pStyle w:val="a3"/>
        <w:tabs>
          <w:tab w:val="left" w:pos="3512"/>
        </w:tabs>
        <w:ind w:left="0" w:firstLine="0"/>
        <w:rPr>
          <w:rFonts w:ascii="Arial" w:hAnsi="Arial" w:cs="Arial"/>
          <w:sz w:val="24"/>
          <w:szCs w:val="24"/>
        </w:rPr>
      </w:pPr>
      <w:r w:rsidRPr="00DB5837">
        <w:rPr>
          <w:rFonts w:ascii="Arial" w:hAnsi="Arial" w:cs="Arial"/>
          <w:b/>
          <w:sz w:val="24"/>
          <w:szCs w:val="24"/>
        </w:rPr>
        <w:t xml:space="preserve">РЕШИЛИ: </w:t>
      </w:r>
      <w:r w:rsidRPr="00DB5837">
        <w:rPr>
          <w:rFonts w:ascii="Arial" w:hAnsi="Arial" w:cs="Arial"/>
          <w:sz w:val="24"/>
          <w:szCs w:val="24"/>
        </w:rPr>
        <w:t>Информацию принять к сведению.</w:t>
      </w:r>
      <w:r w:rsidR="00DB5837">
        <w:rPr>
          <w:rFonts w:ascii="Arial" w:hAnsi="Arial" w:cs="Arial"/>
          <w:sz w:val="24"/>
          <w:szCs w:val="24"/>
        </w:rPr>
        <w:t xml:space="preserve"> Голосовали единог</w:t>
      </w:r>
      <w:r w:rsidR="00DB5837" w:rsidRPr="00DB5837">
        <w:rPr>
          <w:rFonts w:ascii="Arial" w:hAnsi="Arial" w:cs="Arial"/>
          <w:sz w:val="24"/>
          <w:szCs w:val="24"/>
        </w:rPr>
        <w:t>ласно</w:t>
      </w:r>
    </w:p>
    <w:p w:rsidR="001622DE" w:rsidRPr="00DB5837" w:rsidRDefault="001622DE" w:rsidP="001622DE">
      <w:pPr>
        <w:jc w:val="both"/>
        <w:rPr>
          <w:rFonts w:ascii="Arial" w:hAnsi="Arial" w:cs="Arial"/>
        </w:rPr>
      </w:pPr>
    </w:p>
    <w:p w:rsidR="001622DE" w:rsidRPr="00DB5837" w:rsidRDefault="001622DE" w:rsidP="001622DE">
      <w:pPr>
        <w:jc w:val="both"/>
        <w:rPr>
          <w:rFonts w:ascii="Arial" w:hAnsi="Arial" w:cs="Arial"/>
        </w:rPr>
      </w:pPr>
    </w:p>
    <w:p w:rsidR="00DB5837" w:rsidRDefault="00DB5837" w:rsidP="001622DE">
      <w:pPr>
        <w:jc w:val="both"/>
        <w:rPr>
          <w:rFonts w:ascii="Arial" w:hAnsi="Arial" w:cs="Arial"/>
        </w:rPr>
      </w:pPr>
    </w:p>
    <w:p w:rsidR="008130CD" w:rsidRDefault="008130CD" w:rsidP="001622DE">
      <w:pPr>
        <w:jc w:val="both"/>
        <w:rPr>
          <w:rFonts w:ascii="Arial" w:hAnsi="Arial" w:cs="Arial"/>
        </w:rPr>
      </w:pPr>
    </w:p>
    <w:p w:rsidR="008130CD" w:rsidRDefault="008130CD" w:rsidP="001622DE">
      <w:pPr>
        <w:jc w:val="both"/>
        <w:rPr>
          <w:rFonts w:ascii="Arial" w:hAnsi="Arial" w:cs="Arial"/>
        </w:rPr>
      </w:pPr>
    </w:p>
    <w:p w:rsidR="008130CD" w:rsidRDefault="008130CD" w:rsidP="001622DE">
      <w:pPr>
        <w:jc w:val="both"/>
        <w:rPr>
          <w:rFonts w:ascii="Arial" w:hAnsi="Arial" w:cs="Arial"/>
        </w:rPr>
      </w:pPr>
    </w:p>
    <w:p w:rsidR="001622DE" w:rsidRPr="00DB5837" w:rsidRDefault="001622DE" w:rsidP="001622DE">
      <w:pPr>
        <w:jc w:val="both"/>
        <w:rPr>
          <w:rFonts w:ascii="Arial" w:hAnsi="Arial" w:cs="Arial"/>
        </w:rPr>
      </w:pPr>
      <w:r w:rsidRPr="00DB5837">
        <w:rPr>
          <w:rFonts w:ascii="Arial" w:hAnsi="Arial" w:cs="Arial"/>
        </w:rPr>
        <w:t>Председатель комиссии</w:t>
      </w:r>
      <w:r w:rsidRPr="00DB5837">
        <w:rPr>
          <w:rFonts w:ascii="Arial" w:hAnsi="Arial" w:cs="Arial"/>
        </w:rPr>
        <w:tab/>
      </w:r>
      <w:r w:rsidRPr="00DB5837">
        <w:rPr>
          <w:rFonts w:ascii="Arial" w:hAnsi="Arial" w:cs="Arial"/>
        </w:rPr>
        <w:tab/>
      </w:r>
      <w:r w:rsidRPr="00DB5837">
        <w:rPr>
          <w:rFonts w:ascii="Arial" w:hAnsi="Arial" w:cs="Arial"/>
        </w:rPr>
        <w:tab/>
      </w:r>
      <w:r w:rsidRPr="00DB5837">
        <w:rPr>
          <w:rFonts w:ascii="Arial" w:hAnsi="Arial" w:cs="Arial"/>
        </w:rPr>
        <w:tab/>
      </w:r>
      <w:r w:rsidRPr="00DB5837">
        <w:rPr>
          <w:rFonts w:ascii="Arial" w:hAnsi="Arial" w:cs="Arial"/>
        </w:rPr>
        <w:tab/>
      </w:r>
      <w:r w:rsidR="00DB5837">
        <w:rPr>
          <w:rFonts w:ascii="Arial" w:hAnsi="Arial" w:cs="Arial"/>
        </w:rPr>
        <w:t xml:space="preserve">    </w:t>
      </w:r>
      <w:proofErr w:type="spellStart"/>
      <w:r w:rsidR="00DB5837">
        <w:rPr>
          <w:rFonts w:ascii="Arial" w:hAnsi="Arial" w:cs="Arial"/>
        </w:rPr>
        <w:t>А.В.Порублев</w:t>
      </w:r>
      <w:proofErr w:type="spellEnd"/>
    </w:p>
    <w:p w:rsidR="001622DE" w:rsidRPr="00DB5837" w:rsidRDefault="001622DE" w:rsidP="001622DE">
      <w:pPr>
        <w:jc w:val="both"/>
        <w:rPr>
          <w:rFonts w:ascii="Arial" w:hAnsi="Arial" w:cs="Arial"/>
        </w:rPr>
      </w:pPr>
    </w:p>
    <w:p w:rsidR="001622DE" w:rsidRPr="00DB5837" w:rsidRDefault="001622DE" w:rsidP="001622DE">
      <w:pPr>
        <w:jc w:val="both"/>
        <w:rPr>
          <w:rFonts w:ascii="Arial" w:hAnsi="Arial" w:cs="Arial"/>
        </w:rPr>
      </w:pPr>
      <w:r w:rsidRPr="00DB5837">
        <w:rPr>
          <w:rFonts w:ascii="Arial" w:hAnsi="Arial" w:cs="Arial"/>
        </w:rPr>
        <w:t xml:space="preserve">Секретарь                                    </w:t>
      </w:r>
      <w:r w:rsidR="00DB5837">
        <w:rPr>
          <w:rFonts w:ascii="Arial" w:hAnsi="Arial" w:cs="Arial"/>
        </w:rPr>
        <w:t xml:space="preserve">                               </w:t>
      </w:r>
      <w:proofErr w:type="spellStart"/>
      <w:r w:rsidR="00DB5837">
        <w:rPr>
          <w:rFonts w:ascii="Arial" w:hAnsi="Arial" w:cs="Arial"/>
        </w:rPr>
        <w:t>Н.А.Фетисова</w:t>
      </w:r>
      <w:proofErr w:type="spellEnd"/>
    </w:p>
    <w:p w:rsidR="001622DE" w:rsidRPr="00DB5837" w:rsidRDefault="001622DE" w:rsidP="001622DE">
      <w:pPr>
        <w:jc w:val="both"/>
        <w:rPr>
          <w:rFonts w:ascii="Arial" w:hAnsi="Arial" w:cs="Arial"/>
        </w:rPr>
      </w:pPr>
    </w:p>
    <w:p w:rsidR="001622DE" w:rsidRPr="00DB5837" w:rsidRDefault="001622DE" w:rsidP="001622DE">
      <w:pPr>
        <w:jc w:val="both"/>
        <w:rPr>
          <w:rFonts w:ascii="Arial" w:hAnsi="Arial" w:cs="Arial"/>
        </w:rPr>
      </w:pPr>
    </w:p>
    <w:p w:rsidR="001622DE" w:rsidRDefault="001622DE" w:rsidP="001622DE">
      <w:pPr>
        <w:jc w:val="both"/>
        <w:rPr>
          <w:sz w:val="28"/>
          <w:szCs w:val="28"/>
        </w:rPr>
      </w:pPr>
    </w:p>
    <w:p w:rsidR="001622DE" w:rsidRDefault="001622DE" w:rsidP="001622DE">
      <w:pPr>
        <w:jc w:val="both"/>
        <w:rPr>
          <w:sz w:val="28"/>
          <w:szCs w:val="28"/>
        </w:rPr>
      </w:pPr>
    </w:p>
    <w:p w:rsidR="00BA6A66" w:rsidRDefault="00BA6A66"/>
    <w:sectPr w:rsidR="00BA6A66" w:rsidSect="001622DE">
      <w:type w:val="continuous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86C"/>
    <w:rsid w:val="00036801"/>
    <w:rsid w:val="001622DE"/>
    <w:rsid w:val="00262150"/>
    <w:rsid w:val="004E766C"/>
    <w:rsid w:val="005530CC"/>
    <w:rsid w:val="0056789F"/>
    <w:rsid w:val="0058062A"/>
    <w:rsid w:val="005F61F2"/>
    <w:rsid w:val="00644E49"/>
    <w:rsid w:val="008130CD"/>
    <w:rsid w:val="008F5D60"/>
    <w:rsid w:val="0097686C"/>
    <w:rsid w:val="0098302B"/>
    <w:rsid w:val="00BA6A66"/>
    <w:rsid w:val="00DB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D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2DE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1622DE"/>
    <w:rPr>
      <w:b/>
      <w:bCs/>
    </w:rPr>
  </w:style>
  <w:style w:type="character" w:customStyle="1" w:styleId="apple-converted-space">
    <w:name w:val="apple-converted-space"/>
    <w:basedOn w:val="a0"/>
    <w:rsid w:val="001622DE"/>
  </w:style>
  <w:style w:type="paragraph" w:styleId="a5">
    <w:name w:val="No Spacing"/>
    <w:uiPriority w:val="1"/>
    <w:qFormat/>
    <w:rsid w:val="001622DE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5F61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61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D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2DE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1622DE"/>
    <w:rPr>
      <w:b/>
      <w:bCs/>
    </w:rPr>
  </w:style>
  <w:style w:type="character" w:customStyle="1" w:styleId="apple-converted-space">
    <w:name w:val="apple-converted-space"/>
    <w:basedOn w:val="a0"/>
    <w:rsid w:val="001622DE"/>
  </w:style>
  <w:style w:type="paragraph" w:styleId="a5">
    <w:name w:val="No Spacing"/>
    <w:uiPriority w:val="1"/>
    <w:qFormat/>
    <w:rsid w:val="001622DE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5F61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61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2022-12-05T11:05:00Z</cp:lastPrinted>
  <dcterms:created xsi:type="dcterms:W3CDTF">2020-02-27T06:48:00Z</dcterms:created>
  <dcterms:modified xsi:type="dcterms:W3CDTF">2022-12-05T11:05:00Z</dcterms:modified>
</cp:coreProperties>
</file>