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B5" w:rsidRPr="0045443A" w:rsidRDefault="00345FEE">
      <w:pPr>
        <w:pStyle w:val="Standard"/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8"/>
          <w:szCs w:val="28"/>
        </w:rPr>
        <w:t xml:space="preserve">                               </w:t>
      </w:r>
      <w:r w:rsidRPr="0045443A">
        <w:rPr>
          <w:rFonts w:ascii="Arial" w:hAnsi="Arial" w:cs="Arial"/>
          <w:bCs/>
          <w:i/>
          <w:iCs/>
          <w:sz w:val="28"/>
          <w:szCs w:val="28"/>
          <w:highlight w:val="lightGray"/>
          <w:u w:val="single"/>
        </w:rPr>
        <w:t xml:space="preserve">ОТЧЕТ  ГЛАВЫ за 2021  ГОД   </w:t>
      </w:r>
    </w:p>
    <w:p w:rsidR="00693EB5" w:rsidRPr="0045443A" w:rsidRDefault="00693EB5">
      <w:pPr>
        <w:pStyle w:val="Standard"/>
        <w:spacing w:after="0" w:line="240" w:lineRule="auto"/>
        <w:rPr>
          <w:rFonts w:ascii="Arial" w:hAnsi="Arial" w:cs="Arial"/>
          <w:sz w:val="36"/>
          <w:szCs w:val="36"/>
          <w:highlight w:val="lightGray"/>
        </w:rPr>
      </w:pPr>
    </w:p>
    <w:p w:rsidR="00693EB5" w:rsidRPr="0045443A" w:rsidRDefault="00345FEE" w:rsidP="002B67DA">
      <w:pPr>
        <w:pStyle w:val="Standard"/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36"/>
          <w:szCs w:val="36"/>
          <w:highlight w:val="lightGray"/>
        </w:rPr>
        <w:t xml:space="preserve"> </w:t>
      </w:r>
      <w:r w:rsidRPr="0045443A">
        <w:rPr>
          <w:rFonts w:ascii="Arial" w:hAnsi="Arial" w:cs="Arial"/>
          <w:sz w:val="36"/>
          <w:szCs w:val="36"/>
          <w:highlight w:val="lightGray"/>
        </w:rPr>
        <w:tab/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На основании   Постановление территориальной избирательной комиссии Городищенского района Волгоградской области  № 181/1220  от 17 сентября 2020 года, распоряжения администрации Карповского сельского поселения от 17 сентября 2020 г. № 29к  я приступил  к работе в качестве вновь избранного главы  К</w:t>
      </w:r>
      <w:r w:rsidR="002B67DA"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арповского сельского поселения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.</w:t>
      </w:r>
      <w:r w:rsidRPr="0045443A">
        <w:rPr>
          <w:rFonts w:ascii="Arial" w:hAnsi="Arial" w:cs="Arial"/>
          <w:sz w:val="24"/>
          <w:szCs w:val="24"/>
          <w:highlight w:val="lightGray"/>
        </w:rPr>
        <w:t xml:space="preserve">    </w:t>
      </w:r>
    </w:p>
    <w:p w:rsidR="00693EB5" w:rsidRPr="0045443A" w:rsidRDefault="00693EB5">
      <w:pPr>
        <w:pStyle w:val="Standard"/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Бюджет Карповского сельского поселения  по расходам   запланирован:</w:t>
      </w:r>
    </w:p>
    <w:p w:rsidR="00693EB5" w:rsidRPr="0045443A" w:rsidRDefault="00345FEE">
      <w:pPr>
        <w:pStyle w:val="Standard"/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на 2020 год в сумме  15 171 858,20 руб.</w:t>
      </w:r>
    </w:p>
    <w:p w:rsidR="00693EB5" w:rsidRPr="0045443A" w:rsidRDefault="00345FEE">
      <w:pPr>
        <w:pStyle w:val="Standard"/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на 2021 год   в сумме  18 165 268,19 руб.</w:t>
      </w:r>
    </w:p>
    <w:p w:rsidR="00693EB5" w:rsidRPr="0045443A" w:rsidRDefault="00693EB5">
      <w:pPr>
        <w:pStyle w:val="Standard"/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00FFFF"/>
        </w:rPr>
      </w:pPr>
    </w:p>
    <w:p w:rsidR="00693EB5" w:rsidRPr="0045443A" w:rsidRDefault="00345FEE">
      <w:pPr>
        <w:pStyle w:val="Standard"/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фактически получено:         </w:t>
      </w:r>
    </w:p>
    <w:p w:rsidR="00693EB5" w:rsidRPr="0045443A" w:rsidRDefault="00345FEE">
      <w:pPr>
        <w:pStyle w:val="Standard"/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      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ab/>
        <w:t>В 2021  году   -  12 737 455,94 руб.</w:t>
      </w:r>
    </w:p>
    <w:p w:rsidR="00693EB5" w:rsidRPr="0045443A" w:rsidRDefault="00693EB5">
      <w:pPr>
        <w:pStyle w:val="Standard"/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00FFFF"/>
        </w:rPr>
      </w:pPr>
    </w:p>
    <w:p w:rsidR="00693EB5" w:rsidRPr="0045443A" w:rsidRDefault="00345FEE">
      <w:pPr>
        <w:pStyle w:val="Standard"/>
        <w:spacing w:after="0" w:line="240" w:lineRule="auto"/>
        <w:ind w:firstLine="708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В 2021 году произведены кассовые расходы в сумме 13 523 459,35  руб.  </w:t>
      </w:r>
    </w:p>
    <w:p w:rsidR="00693EB5" w:rsidRPr="0045443A" w:rsidRDefault="00693EB5">
      <w:pPr>
        <w:pStyle w:val="Standard"/>
        <w:spacing w:after="0" w:line="240" w:lineRule="auto"/>
        <w:ind w:firstLine="708"/>
        <w:rPr>
          <w:rFonts w:ascii="Arial" w:hAnsi="Arial" w:cs="Arial"/>
          <w:sz w:val="24"/>
          <w:szCs w:val="24"/>
          <w:highlight w:val="lightGray"/>
          <w:shd w:val="clear" w:color="auto" w:fill="00FFFF"/>
        </w:rPr>
      </w:pPr>
    </w:p>
    <w:p w:rsidR="00693EB5" w:rsidRPr="0045443A" w:rsidRDefault="00345FEE">
      <w:pPr>
        <w:pStyle w:val="Standard"/>
        <w:spacing w:after="0" w:line="240" w:lineRule="auto"/>
        <w:ind w:firstLine="708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Погашено кредиторской задолженности по выплатам и платежам в бюджет  в 2021 году  в сумме 1 198 759,14</w:t>
      </w:r>
    </w:p>
    <w:p w:rsidR="00693EB5" w:rsidRPr="0045443A" w:rsidRDefault="00345FEE">
      <w:pPr>
        <w:pStyle w:val="Standard"/>
        <w:spacing w:after="0" w:line="240" w:lineRule="auto"/>
        <w:ind w:firstLine="708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  </w:t>
      </w:r>
    </w:p>
    <w:p w:rsidR="00693EB5" w:rsidRPr="0045443A" w:rsidRDefault="00345FEE">
      <w:pPr>
        <w:pStyle w:val="Standard"/>
        <w:spacing w:after="0" w:line="240" w:lineRule="auto"/>
        <w:ind w:firstLine="708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По состоянию на 01.01.2022 год кредиторская задолженность  составила     1 940 659,85 руб.  (приложение таблица  1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)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 </w:t>
      </w:r>
    </w:p>
    <w:p w:rsidR="00693EB5" w:rsidRPr="0045443A" w:rsidRDefault="00345FEE">
      <w:pPr>
        <w:pStyle w:val="Standard"/>
        <w:spacing w:after="0" w:line="240" w:lineRule="auto"/>
        <w:ind w:firstLine="708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                       </w:t>
      </w:r>
    </w:p>
    <w:p w:rsidR="00693EB5" w:rsidRPr="0045443A" w:rsidRDefault="00345FEE">
      <w:pPr>
        <w:pStyle w:val="Standard"/>
        <w:spacing w:after="0" w:line="240" w:lineRule="auto"/>
        <w:ind w:firstLine="426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</w:t>
      </w:r>
    </w:p>
    <w:p w:rsidR="00693EB5" w:rsidRPr="0045443A" w:rsidRDefault="00345FEE">
      <w:pPr>
        <w:pStyle w:val="Standard"/>
        <w:spacing w:after="0" w:line="240" w:lineRule="auto"/>
        <w:ind w:firstLine="426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На содержание уличного освещения потрачено  денежных средств:</w:t>
      </w:r>
    </w:p>
    <w:p w:rsidR="00693EB5" w:rsidRPr="0045443A" w:rsidRDefault="00345FEE">
      <w:pPr>
        <w:pStyle w:val="Standard"/>
        <w:spacing w:after="0" w:line="240" w:lineRule="auto"/>
        <w:ind w:firstLine="426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Приобретено электротоваров на сумму 52 085,78 руб.</w:t>
      </w:r>
    </w:p>
    <w:p w:rsidR="00693EB5" w:rsidRPr="0045443A" w:rsidRDefault="00345FEE">
      <w:pPr>
        <w:pStyle w:val="Standard"/>
        <w:spacing w:after="0" w:line="240" w:lineRule="auto"/>
        <w:ind w:firstLine="426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Ремонт, обслуживание  уличного освещения – 126 442,85 рублей</w:t>
      </w:r>
    </w:p>
    <w:p w:rsidR="00693EB5" w:rsidRPr="0045443A" w:rsidRDefault="00345FEE">
      <w:pPr>
        <w:pStyle w:val="Standard"/>
        <w:spacing w:after="0" w:line="240" w:lineRule="auto"/>
        <w:ind w:firstLine="426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Оплата уличного освещения  -  437 376,11 рублей</w:t>
      </w:r>
    </w:p>
    <w:p w:rsidR="00693EB5" w:rsidRPr="0045443A" w:rsidRDefault="00693EB5">
      <w:pPr>
        <w:pStyle w:val="Standard"/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00FFFF"/>
        </w:rPr>
      </w:pPr>
    </w:p>
    <w:p w:rsidR="00693EB5" w:rsidRPr="0045443A" w:rsidRDefault="00345FEE">
      <w:pPr>
        <w:pStyle w:val="Standard"/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На содержание  пожарной машины АРС 14 авторазливочная станция, емкость 2.7.м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  <w:vertAlign w:val="superscript"/>
        </w:rPr>
        <w:t>3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.  израсходовано средств:  </w:t>
      </w:r>
    </w:p>
    <w:p w:rsidR="00693EB5" w:rsidRPr="0045443A" w:rsidRDefault="00345FEE">
      <w:pPr>
        <w:pStyle w:val="Standard"/>
        <w:numPr>
          <w:ilvl w:val="0"/>
          <w:numId w:val="4"/>
        </w:numPr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зарплата водителю ПЖ машины – 70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  <w:lang w:val="en-US"/>
        </w:rPr>
        <w:t> 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129,00 рублей.</w:t>
      </w:r>
    </w:p>
    <w:p w:rsidR="00693EB5" w:rsidRPr="0045443A" w:rsidRDefault="00345FEE">
      <w:pPr>
        <w:pStyle w:val="Standard"/>
        <w:numPr>
          <w:ilvl w:val="0"/>
          <w:numId w:val="1"/>
        </w:numPr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Противопожарная опашка территории поселения на сумму 18 391,00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руб</w:t>
      </w:r>
      <w:proofErr w:type="spellEnd"/>
    </w:p>
    <w:p w:rsidR="00693EB5" w:rsidRPr="0045443A" w:rsidRDefault="00345FEE">
      <w:pPr>
        <w:pStyle w:val="Standard"/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      </w:t>
      </w:r>
    </w:p>
    <w:p w:rsidR="00693EB5" w:rsidRPr="0045443A" w:rsidRDefault="00345FEE">
      <w:pPr>
        <w:pStyle w:val="Standard"/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     Выполнены кадастровые работы по установлению границ земельного участка по       </w:t>
      </w:r>
      <w:proofErr w:type="spellStart"/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ул</w:t>
      </w:r>
      <w:proofErr w:type="spellEnd"/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Гагарина на сумму 14 000,00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руб</w:t>
      </w:r>
      <w:proofErr w:type="spellEnd"/>
    </w:p>
    <w:p w:rsidR="00693EB5" w:rsidRPr="0045443A" w:rsidRDefault="00345FEE">
      <w:pPr>
        <w:pStyle w:val="Standard"/>
        <w:spacing w:after="0" w:line="240" w:lineRule="auto"/>
        <w:ind w:firstLine="426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Произведён ремонт дороги по ул. Гагарина с устройством ливневой канализации на сумму 1 105720,50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руб</w:t>
      </w:r>
      <w:proofErr w:type="spellEnd"/>
    </w:p>
    <w:p w:rsidR="00693EB5" w:rsidRPr="0045443A" w:rsidRDefault="00693EB5">
      <w:pPr>
        <w:pStyle w:val="Standard"/>
        <w:spacing w:after="0" w:line="240" w:lineRule="auto"/>
        <w:ind w:firstLine="426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   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Произведена оплата за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щебенение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и</w:t>
      </w:r>
      <w:r w:rsidR="002B67DA"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</w:t>
      </w:r>
      <w:proofErr w:type="spellStart"/>
      <w:r w:rsidR="002B67DA"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грейдерированию</w:t>
      </w:r>
      <w:proofErr w:type="spellEnd"/>
      <w:r w:rsidR="002B67DA"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дорог </w:t>
      </w:r>
      <w:proofErr w:type="gramStart"/>
      <w:r w:rsidR="002B67DA"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в</w:t>
      </w:r>
      <w:proofErr w:type="gramEnd"/>
      <w:r w:rsidR="002B67DA"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с. Карповка по ул. Первомайская  на сумму  722 046,00 рублей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Выполнены работы по внесению изменений в проект организации дорожного движения на автомобильных дорогах и улицах Карповского сельского поселения на сумму 20 000,00руб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Выполнено устройство дорожного пешеходного перехода по ул. 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Советская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возле детского сада «Золотой петушок» на сумму 468 954,00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руб</w:t>
      </w:r>
      <w:proofErr w:type="spellEnd"/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lastRenderedPageBreak/>
        <w:t>Оплачены   программы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: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 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- электронная отчетность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- электронные ключи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- Услуги системного администратора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Оплачены  услуги газет «Междуречье» и «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Волгоградская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правда» - 85 200,00 руб. за размещение  материалов, подлежащих опубликованию согласно законодательства РФ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Проведена техническая экспертиза многоквартирных домов по адресам ул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.Г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агарина д.2, ул.Комсомольскаяд.23, ул.Советская д.2  на предмет необходимости ускоренного проведения капитального ремонта многоквартирных домов с определением степени их аварийности и возможности или не возможности проживания в соответствии с действующей нормативно-технической документацией на сумму 60 000,00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руб</w:t>
      </w:r>
      <w:proofErr w:type="spellEnd"/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       Произведены взносы для формирования фонда капитального ремонта и организации проведения капитального ремонта общего имущества в многоквартирных домах на сумму 16 639,68 руб.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    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Выполнены кадастровые работы по изготовлению технического плана сооружения объектом которого является автономный источник теплоснабжения МКУ «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Карповский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центр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культуры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,с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>порта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  и библиотечного обслуживания населения» на сумму 10000,00руб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jc w:val="both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На территории Карповского сельского поселения  расположены 11 братских могил, памятных знаков и   храм святых 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Первоверховных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апостолов Петра и Павла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jc w:val="both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    Изданы постановления о закреплении памятников за отдельными организациями   по  содержанию памятников      в  надлежащем санитарном состоянии, т.е.   санитарная очистка прилегающей территории памятников, посев, полив газонной травы и цветов.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jc w:val="both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    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jc w:val="both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t>Ежегодно силами администрации проводится ремонт памятников и памятных знаков, приобретение венков.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jc w:val="both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t xml:space="preserve">    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jc w:val="both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t>В 2021 году на ремонт памятников израсходовано 23 373,00 рублей.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  <w:shd w:val="clear" w:color="auto" w:fill="00FF00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jc w:val="both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t>На проведение всех праздничный  мероприятий (2 февраля, 9 мая, День села) израсходовано  73 373,11 руб.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jc w:val="both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t>вт.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t>ч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t xml:space="preserve">.   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jc w:val="both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t xml:space="preserve">    Приобретены  венки – 10620,00 рублей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jc w:val="both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t xml:space="preserve">    Оплачен  фейерверк – 12460 рублей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jc w:val="both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t xml:space="preserve">    Подарки на золотые и серебряные свадьбы, молодоженам, новорожденным детям – 45962,11 руб.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00FFFF"/>
        </w:rPr>
        <w:t xml:space="preserve">Для выполнены работы по благоустройству:  </w:t>
      </w:r>
      <w:proofErr w:type="gramEnd"/>
    </w:p>
    <w:p w:rsidR="00245281" w:rsidRPr="00245281" w:rsidRDefault="00245281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highlight w:val="lightGray"/>
        </w:rPr>
      </w:pPr>
    </w:p>
    <w:p w:rsidR="00245281" w:rsidRPr="00245281" w:rsidRDefault="00245281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highlight w:val="lightGray"/>
        </w:rPr>
      </w:pPr>
    </w:p>
    <w:p w:rsidR="00245281" w:rsidRPr="00245281" w:rsidRDefault="00245281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highlight w:val="lightGray"/>
        </w:rPr>
      </w:pPr>
    </w:p>
    <w:p w:rsidR="00245281" w:rsidRPr="00245281" w:rsidRDefault="00245281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highlight w:val="lightGray"/>
        </w:rPr>
      </w:pPr>
    </w:p>
    <w:p w:rsidR="00245281" w:rsidRPr="00245281" w:rsidRDefault="00245281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highlight w:val="lightGray"/>
        </w:rPr>
      </w:pPr>
    </w:p>
    <w:p w:rsidR="00245281" w:rsidRPr="00245281" w:rsidRDefault="00245281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highlight w:val="lightGray"/>
        </w:rPr>
      </w:pPr>
    </w:p>
    <w:p w:rsidR="00693EB5" w:rsidRPr="00245281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</w:pPr>
      <w:bookmarkStart w:id="0" w:name="_GoBack"/>
      <w:r w:rsidRPr="00245281">
        <w:rPr>
          <w:rFonts w:ascii="Arial" w:hAnsi="Arial" w:cs="Arial"/>
          <w:sz w:val="24"/>
          <w:szCs w:val="24"/>
          <w:shd w:val="clear" w:color="auto" w:fill="00FFFF"/>
        </w:rPr>
        <w:lastRenderedPageBreak/>
        <w:t>Заключен  и проплачен договор по очистке от снега  на зимний период автомобильных  дорог местного значения    на сумму 545 650,00  рублей</w:t>
      </w:r>
    </w:p>
    <w:p w:rsidR="00693EB5" w:rsidRPr="00245281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00FFFF"/>
        </w:rPr>
        <w:t>На основании заключенных договоров  с  ООО «Управление отходами Волгограда» и ООО «Коммунальное хозяйство»  администрация  оплатила в 2021 г  за сбор и транспортирование отходов производства и потребление в твердом агрегатном состоянии, не относящихся к твердым коммунальным отходам на сумму 35 721,08 руб.</w:t>
      </w:r>
    </w:p>
    <w:p w:rsidR="00693EB5" w:rsidRPr="00245281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</w:pPr>
      <w:proofErr w:type="gramStart"/>
      <w:r w:rsidRPr="00245281">
        <w:rPr>
          <w:rFonts w:ascii="Arial" w:hAnsi="Arial" w:cs="Arial"/>
          <w:sz w:val="24"/>
          <w:szCs w:val="24"/>
          <w:shd w:val="clear" w:color="auto" w:fill="00FFFF"/>
        </w:rPr>
        <w:t>Произведен</w:t>
      </w:r>
      <w:proofErr w:type="gramEnd"/>
      <w:r w:rsidRPr="00245281">
        <w:rPr>
          <w:rFonts w:ascii="Arial" w:hAnsi="Arial" w:cs="Arial"/>
          <w:sz w:val="24"/>
          <w:szCs w:val="24"/>
          <w:shd w:val="clear" w:color="auto" w:fill="00FFFF"/>
        </w:rPr>
        <w:t xml:space="preserve"> опил деревьев и кустарников вдоль автомобильной дороги по                 ул. Ленина, а также измельчение древесины и  вывоз веток на сумму 164 044,00</w:t>
      </w:r>
    </w:p>
    <w:p w:rsidR="00693EB5" w:rsidRPr="00245281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00FFFF"/>
        </w:rPr>
        <w:t>Завезен песок на 3 гражданских кладбища Карповского поселения,  оплачено – 80 000,00 руб.</w:t>
      </w:r>
    </w:p>
    <w:p w:rsidR="00693EB5" w:rsidRPr="00245281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00FFFF"/>
        </w:rPr>
        <w:t xml:space="preserve">Выполнены работы по </w:t>
      </w:r>
      <w:proofErr w:type="spellStart"/>
      <w:r w:rsidRPr="00245281">
        <w:rPr>
          <w:rFonts w:ascii="Arial" w:hAnsi="Arial" w:cs="Arial"/>
          <w:sz w:val="24"/>
          <w:szCs w:val="24"/>
          <w:shd w:val="clear" w:color="auto" w:fill="00FFFF"/>
        </w:rPr>
        <w:t>акарицидной</w:t>
      </w:r>
      <w:proofErr w:type="spellEnd"/>
      <w:r w:rsidRPr="00245281">
        <w:rPr>
          <w:rFonts w:ascii="Arial" w:hAnsi="Arial" w:cs="Arial"/>
          <w:sz w:val="24"/>
          <w:szCs w:val="24"/>
          <w:shd w:val="clear" w:color="auto" w:fill="00FFFF"/>
        </w:rPr>
        <w:t xml:space="preserve"> обработке от клещей территории поселения на сумму 14 000,00 </w:t>
      </w:r>
      <w:proofErr w:type="spellStart"/>
      <w:r w:rsidRPr="00245281">
        <w:rPr>
          <w:rFonts w:ascii="Arial" w:hAnsi="Arial" w:cs="Arial"/>
          <w:sz w:val="24"/>
          <w:szCs w:val="24"/>
          <w:shd w:val="clear" w:color="auto" w:fill="00FFFF"/>
        </w:rPr>
        <w:t>руб</w:t>
      </w:r>
      <w:proofErr w:type="spellEnd"/>
    </w:p>
    <w:p w:rsidR="00693EB5" w:rsidRPr="00245281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00FFFF"/>
        </w:rPr>
        <w:t>Приобретен мотоблок с прицепной тележкой Ока МБ</w:t>
      </w:r>
      <w:proofErr w:type="gramStart"/>
      <w:r w:rsidRPr="00245281">
        <w:rPr>
          <w:rFonts w:ascii="Arial" w:hAnsi="Arial" w:cs="Arial"/>
          <w:sz w:val="24"/>
          <w:szCs w:val="24"/>
          <w:shd w:val="clear" w:color="auto" w:fill="00FFFF"/>
        </w:rPr>
        <w:t>1</w:t>
      </w:r>
      <w:proofErr w:type="gramEnd"/>
      <w:r w:rsidRPr="00245281">
        <w:rPr>
          <w:rFonts w:ascii="Arial" w:hAnsi="Arial" w:cs="Arial"/>
          <w:sz w:val="24"/>
          <w:szCs w:val="24"/>
          <w:shd w:val="clear" w:color="auto" w:fill="00FFFF"/>
        </w:rPr>
        <w:t xml:space="preserve"> на сумму 74 700,00 </w:t>
      </w:r>
      <w:proofErr w:type="spellStart"/>
      <w:r w:rsidRPr="00245281">
        <w:rPr>
          <w:rFonts w:ascii="Arial" w:hAnsi="Arial" w:cs="Arial"/>
          <w:sz w:val="24"/>
          <w:szCs w:val="24"/>
          <w:shd w:val="clear" w:color="auto" w:fill="00FFFF"/>
        </w:rPr>
        <w:t>руб</w:t>
      </w:r>
      <w:proofErr w:type="spellEnd"/>
    </w:p>
    <w:p w:rsidR="00693EB5" w:rsidRPr="00245281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00FFFF"/>
        </w:rPr>
        <w:t xml:space="preserve">Приобретен бензиновый </w:t>
      </w:r>
      <w:proofErr w:type="spellStart"/>
      <w:r w:rsidRPr="00245281">
        <w:rPr>
          <w:rFonts w:ascii="Arial" w:hAnsi="Arial" w:cs="Arial"/>
          <w:sz w:val="24"/>
          <w:szCs w:val="24"/>
          <w:shd w:val="clear" w:color="auto" w:fill="00FFFF"/>
        </w:rPr>
        <w:t>тример</w:t>
      </w:r>
      <w:proofErr w:type="spellEnd"/>
      <w:r w:rsidRPr="00245281">
        <w:rPr>
          <w:rFonts w:ascii="Arial" w:hAnsi="Arial" w:cs="Arial"/>
          <w:sz w:val="24"/>
          <w:szCs w:val="24"/>
          <w:shd w:val="clear" w:color="auto" w:fill="00FFFF"/>
        </w:rPr>
        <w:t xml:space="preserve"> на сумму 17 940,00 </w:t>
      </w:r>
      <w:proofErr w:type="spellStart"/>
      <w:r w:rsidRPr="00245281">
        <w:rPr>
          <w:rFonts w:ascii="Arial" w:hAnsi="Arial" w:cs="Arial"/>
          <w:sz w:val="24"/>
          <w:szCs w:val="24"/>
          <w:shd w:val="clear" w:color="auto" w:fill="00FFFF"/>
        </w:rPr>
        <w:t>руб</w:t>
      </w:r>
      <w:proofErr w:type="spellEnd"/>
    </w:p>
    <w:p w:rsidR="00693EB5" w:rsidRPr="00245281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</w:rPr>
        <w:t xml:space="preserve"> </w:t>
      </w:r>
      <w:r w:rsidRPr="00245281">
        <w:rPr>
          <w:rFonts w:ascii="Arial" w:hAnsi="Arial" w:cs="Arial"/>
          <w:sz w:val="24"/>
          <w:szCs w:val="24"/>
          <w:shd w:val="clear" w:color="auto" w:fill="00FF00"/>
        </w:rPr>
        <w:t xml:space="preserve">Приобретены </w:t>
      </w:r>
      <w:proofErr w:type="spellStart"/>
      <w:r w:rsidRPr="00245281">
        <w:rPr>
          <w:rFonts w:ascii="Arial" w:hAnsi="Arial" w:cs="Arial"/>
          <w:sz w:val="24"/>
          <w:szCs w:val="24"/>
          <w:shd w:val="clear" w:color="auto" w:fill="00FF00"/>
        </w:rPr>
        <w:t>хоз</w:t>
      </w:r>
      <w:proofErr w:type="gramStart"/>
      <w:r w:rsidRPr="00245281">
        <w:rPr>
          <w:rFonts w:ascii="Arial" w:hAnsi="Arial" w:cs="Arial"/>
          <w:sz w:val="24"/>
          <w:szCs w:val="24"/>
          <w:shd w:val="clear" w:color="auto" w:fill="00FF00"/>
        </w:rPr>
        <w:t>.т</w:t>
      </w:r>
      <w:proofErr w:type="gramEnd"/>
      <w:r w:rsidRPr="00245281">
        <w:rPr>
          <w:rFonts w:ascii="Arial" w:hAnsi="Arial" w:cs="Arial"/>
          <w:sz w:val="24"/>
          <w:szCs w:val="24"/>
          <w:shd w:val="clear" w:color="auto" w:fill="00FF00"/>
        </w:rPr>
        <w:t>овары</w:t>
      </w:r>
      <w:proofErr w:type="spellEnd"/>
      <w:r w:rsidRPr="00245281">
        <w:rPr>
          <w:rFonts w:ascii="Arial" w:hAnsi="Arial" w:cs="Arial"/>
          <w:sz w:val="24"/>
          <w:szCs w:val="24"/>
          <w:shd w:val="clear" w:color="auto" w:fill="00FF00"/>
        </w:rPr>
        <w:t xml:space="preserve">  на сумму  50000 руб.</w:t>
      </w:r>
      <w:r w:rsidRPr="00245281">
        <w:rPr>
          <w:rFonts w:ascii="Arial" w:hAnsi="Arial" w:cs="Arial"/>
          <w:i/>
          <w:iCs/>
          <w:sz w:val="24"/>
          <w:szCs w:val="24"/>
          <w:shd w:val="clear" w:color="auto" w:fill="00FF00"/>
        </w:rPr>
        <w:t>( мешки, рукавицы, грабли, лопаты и</w:t>
      </w:r>
      <w:r w:rsidRPr="00245281">
        <w:rPr>
          <w:rFonts w:ascii="Arial" w:hAnsi="Arial" w:cs="Arial"/>
          <w:i/>
          <w:iCs/>
          <w:sz w:val="24"/>
          <w:szCs w:val="24"/>
        </w:rPr>
        <w:t xml:space="preserve"> т.д.)</w:t>
      </w:r>
    </w:p>
    <w:p w:rsidR="00693EB5" w:rsidRPr="00245281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3EB5" w:rsidRPr="00245281" w:rsidRDefault="00345FEE" w:rsidP="00E95B86">
      <w:pPr>
        <w:pStyle w:val="Standard"/>
        <w:numPr>
          <w:ilvl w:val="0"/>
          <w:numId w:val="1"/>
        </w:numPr>
        <w:tabs>
          <w:tab w:val="left" w:pos="1134"/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</w:rPr>
        <w:t>Проведен выкос травы и камыша площадью  3,02 га</w:t>
      </w:r>
    </w:p>
    <w:p w:rsidR="00693EB5" w:rsidRPr="00245281" w:rsidRDefault="00345FEE" w:rsidP="00643FF8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</w:rPr>
        <w:t>Очистка лотковой части дорог после зимнего периода эксплуатации составила  11, 4 км</w:t>
      </w:r>
    </w:p>
    <w:p w:rsidR="00643FF8" w:rsidRPr="00245281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</w:rPr>
        <w:t xml:space="preserve">Последняя пятница месяца  объявлена санитарным  днем.   В этот день сотрудниками администрации и Центра культуры проводится санитарная очистка территории  поселения  от </w:t>
      </w:r>
      <w:r w:rsidR="00245281" w:rsidRPr="00245281">
        <w:rPr>
          <w:rFonts w:ascii="Arial" w:hAnsi="Arial" w:cs="Arial"/>
          <w:sz w:val="24"/>
          <w:szCs w:val="24"/>
        </w:rPr>
        <w:t xml:space="preserve">бытового мусора . Участие принимают также социальные работники, обслуживающие пожилых людей в </w:t>
      </w:r>
      <w:proofErr w:type="spellStart"/>
      <w:r w:rsidR="00245281" w:rsidRPr="00245281">
        <w:rPr>
          <w:rFonts w:ascii="Arial" w:hAnsi="Arial" w:cs="Arial"/>
          <w:sz w:val="24"/>
          <w:szCs w:val="24"/>
        </w:rPr>
        <w:t>с</w:t>
      </w:r>
      <w:proofErr w:type="gramStart"/>
      <w:r w:rsidR="00245281" w:rsidRPr="00245281">
        <w:rPr>
          <w:rFonts w:ascii="Arial" w:hAnsi="Arial" w:cs="Arial"/>
          <w:sz w:val="24"/>
          <w:szCs w:val="24"/>
        </w:rPr>
        <w:t>.К</w:t>
      </w:r>
      <w:proofErr w:type="gramEnd"/>
      <w:r w:rsidR="00245281" w:rsidRPr="00245281">
        <w:rPr>
          <w:rFonts w:ascii="Arial" w:hAnsi="Arial" w:cs="Arial"/>
          <w:sz w:val="24"/>
          <w:szCs w:val="24"/>
        </w:rPr>
        <w:t>арповка</w:t>
      </w:r>
      <w:proofErr w:type="spellEnd"/>
      <w:r w:rsidR="00245281" w:rsidRPr="002452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45281" w:rsidRPr="00245281">
        <w:rPr>
          <w:rFonts w:ascii="Arial" w:hAnsi="Arial" w:cs="Arial"/>
          <w:sz w:val="24"/>
          <w:szCs w:val="24"/>
        </w:rPr>
        <w:t>х.Дмитриевка</w:t>
      </w:r>
      <w:proofErr w:type="spellEnd"/>
      <w:r w:rsidR="00245281" w:rsidRPr="00245281">
        <w:rPr>
          <w:rFonts w:ascii="Arial" w:hAnsi="Arial" w:cs="Arial"/>
          <w:sz w:val="24"/>
          <w:szCs w:val="24"/>
        </w:rPr>
        <w:t>.</w:t>
      </w:r>
    </w:p>
    <w:p w:rsidR="00245281" w:rsidRPr="00245281" w:rsidRDefault="00245281" w:rsidP="00245281">
      <w:pPr>
        <w:pStyle w:val="Standard"/>
        <w:tabs>
          <w:tab w:val="left" w:pos="1278"/>
        </w:tabs>
        <w:spacing w:after="0" w:line="240" w:lineRule="auto"/>
      </w:pPr>
    </w:p>
    <w:p w:rsidR="00853786" w:rsidRPr="00245281" w:rsidRDefault="002B67DA" w:rsidP="00643FF8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45281">
        <w:rPr>
          <w:rFonts w:ascii="Arial" w:hAnsi="Arial" w:cs="Arial"/>
          <w:sz w:val="24"/>
          <w:szCs w:val="24"/>
        </w:rPr>
        <w:t xml:space="preserve">   В </w:t>
      </w:r>
      <w:proofErr w:type="gramStart"/>
      <w:r w:rsidRPr="00245281">
        <w:rPr>
          <w:rFonts w:ascii="Arial" w:hAnsi="Arial" w:cs="Arial"/>
          <w:sz w:val="24"/>
          <w:szCs w:val="24"/>
        </w:rPr>
        <w:t>центре</w:t>
      </w:r>
      <w:proofErr w:type="gramEnd"/>
      <w:r w:rsidRPr="00245281">
        <w:rPr>
          <w:rFonts w:ascii="Arial" w:hAnsi="Arial" w:cs="Arial"/>
          <w:sz w:val="24"/>
          <w:szCs w:val="24"/>
        </w:rPr>
        <w:t xml:space="preserve"> села (за Домом культуры</w:t>
      </w:r>
      <w:r w:rsidR="00E95B86" w:rsidRPr="00245281">
        <w:rPr>
          <w:rFonts w:ascii="Arial" w:hAnsi="Arial" w:cs="Arial"/>
          <w:sz w:val="24"/>
          <w:szCs w:val="24"/>
        </w:rPr>
        <w:t>) был построен общественный туалет.</w:t>
      </w:r>
      <w:r w:rsidR="003F1CCF" w:rsidRPr="00245281">
        <w:rPr>
          <w:rFonts w:ascii="Arial" w:hAnsi="Arial" w:cs="Arial"/>
          <w:sz w:val="24"/>
          <w:szCs w:val="24"/>
        </w:rPr>
        <w:t xml:space="preserve"> Помощь в строительстве оказали: </w:t>
      </w:r>
      <w:proofErr w:type="spellStart"/>
      <w:r w:rsidR="003F1CCF" w:rsidRPr="00245281">
        <w:rPr>
          <w:rFonts w:ascii="Arial" w:hAnsi="Arial" w:cs="Arial"/>
          <w:sz w:val="24"/>
          <w:szCs w:val="24"/>
        </w:rPr>
        <w:t>Лихолетов</w:t>
      </w:r>
      <w:proofErr w:type="spellEnd"/>
      <w:r w:rsidR="003F1CCF" w:rsidRPr="00245281">
        <w:rPr>
          <w:rFonts w:ascii="Arial" w:hAnsi="Arial" w:cs="Arial"/>
          <w:sz w:val="24"/>
          <w:szCs w:val="24"/>
        </w:rPr>
        <w:t xml:space="preserve"> Владимир Николаевич, </w:t>
      </w:r>
      <w:proofErr w:type="spellStart"/>
      <w:r w:rsidR="003F1CCF" w:rsidRPr="00245281">
        <w:rPr>
          <w:rFonts w:ascii="Arial" w:hAnsi="Arial" w:cs="Arial"/>
          <w:sz w:val="24"/>
          <w:szCs w:val="24"/>
        </w:rPr>
        <w:t>Заграбян</w:t>
      </w:r>
      <w:proofErr w:type="spellEnd"/>
      <w:r w:rsidR="003F1CCF" w:rsidRPr="002452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CCF" w:rsidRPr="00245281">
        <w:rPr>
          <w:rFonts w:ascii="Arial" w:hAnsi="Arial" w:cs="Arial"/>
          <w:sz w:val="24"/>
          <w:szCs w:val="24"/>
        </w:rPr>
        <w:t>Зограб</w:t>
      </w:r>
      <w:proofErr w:type="spellEnd"/>
      <w:r w:rsidR="003F1CCF" w:rsidRPr="002452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CCF" w:rsidRPr="00245281">
        <w:rPr>
          <w:rFonts w:ascii="Arial" w:hAnsi="Arial" w:cs="Arial"/>
          <w:sz w:val="24"/>
          <w:szCs w:val="24"/>
        </w:rPr>
        <w:t>Гегамович</w:t>
      </w:r>
      <w:proofErr w:type="spellEnd"/>
      <w:r w:rsidR="003F1CCF" w:rsidRPr="00245281">
        <w:rPr>
          <w:rFonts w:ascii="Arial" w:hAnsi="Arial" w:cs="Arial"/>
          <w:sz w:val="24"/>
          <w:szCs w:val="24"/>
        </w:rPr>
        <w:t xml:space="preserve">, Кожевников Константин </w:t>
      </w:r>
      <w:proofErr w:type="spellStart"/>
      <w:r w:rsidR="003F1CCF" w:rsidRPr="00245281">
        <w:rPr>
          <w:rFonts w:ascii="Arial" w:hAnsi="Arial" w:cs="Arial"/>
          <w:sz w:val="24"/>
          <w:szCs w:val="24"/>
        </w:rPr>
        <w:t>Владимсирович</w:t>
      </w:r>
      <w:proofErr w:type="spellEnd"/>
      <w:r w:rsidR="003F1CCF" w:rsidRPr="00245281">
        <w:rPr>
          <w:rFonts w:ascii="Arial" w:hAnsi="Arial" w:cs="Arial"/>
          <w:sz w:val="24"/>
          <w:szCs w:val="24"/>
        </w:rPr>
        <w:t>, Кожевников Евгений Анатольевич.</w:t>
      </w:r>
    </w:p>
    <w:p w:rsidR="00693EB5" w:rsidRPr="00245281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3EB5" w:rsidRPr="00245281" w:rsidRDefault="00345FEE">
      <w:pPr>
        <w:pStyle w:val="Standard"/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FFFF00"/>
        </w:rPr>
        <w:t>На  территории  администрации  Карповского сельского  поселения  проживает  1646 человек</w:t>
      </w:r>
    </w:p>
    <w:p w:rsidR="00693EB5" w:rsidRPr="00245281" w:rsidRDefault="00345FEE">
      <w:pPr>
        <w:pStyle w:val="Standard"/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FFFF00"/>
        </w:rPr>
        <w:t>из них:</w:t>
      </w:r>
    </w:p>
    <w:p w:rsidR="00693EB5" w:rsidRPr="00245281" w:rsidRDefault="00345FEE">
      <w:pPr>
        <w:pStyle w:val="Standard"/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FFFF00"/>
        </w:rPr>
        <w:tab/>
        <w:t>До 18 лет – 381 чел.</w:t>
      </w:r>
    </w:p>
    <w:p w:rsidR="00693EB5" w:rsidRPr="00245281" w:rsidRDefault="00345FEE">
      <w:pPr>
        <w:pStyle w:val="Standard"/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FFFF00"/>
        </w:rPr>
        <w:tab/>
        <w:t>Трудоспособное население - 784 чел.</w:t>
      </w:r>
    </w:p>
    <w:p w:rsidR="00693EB5" w:rsidRPr="00245281" w:rsidRDefault="00345FEE">
      <w:pPr>
        <w:pStyle w:val="Standard"/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FFFF00"/>
        </w:rPr>
        <w:tab/>
        <w:t xml:space="preserve">Пенсионеры – 481 чел.   </w:t>
      </w:r>
    </w:p>
    <w:p w:rsidR="00693EB5" w:rsidRPr="00245281" w:rsidRDefault="00345FEE">
      <w:pPr>
        <w:pStyle w:val="Standard"/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</w:p>
    <w:p w:rsidR="00693EB5" w:rsidRPr="00245281" w:rsidRDefault="00345FEE">
      <w:pPr>
        <w:pStyle w:val="Standard"/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FFFF00"/>
        </w:rPr>
        <w:t>Число семей всего</w:t>
      </w:r>
      <w:r w:rsidRPr="00245281">
        <w:rPr>
          <w:rFonts w:ascii="Arial" w:hAnsi="Arial" w:cs="Arial"/>
          <w:sz w:val="24"/>
          <w:szCs w:val="24"/>
          <w:shd w:val="clear" w:color="auto" w:fill="FFFF00"/>
        </w:rPr>
        <w:tab/>
        <w:t xml:space="preserve"> - 602</w:t>
      </w:r>
    </w:p>
    <w:p w:rsidR="00693EB5" w:rsidRPr="00245281" w:rsidRDefault="00345FEE">
      <w:pPr>
        <w:pStyle w:val="Standard"/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FFFF00"/>
        </w:rPr>
        <w:t>Из них многодетные семьи - 24</w:t>
      </w:r>
    </w:p>
    <w:p w:rsidR="00693EB5" w:rsidRPr="00245281" w:rsidRDefault="00345FEE">
      <w:pPr>
        <w:pStyle w:val="Standard"/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FFFF00"/>
        </w:rPr>
        <w:t xml:space="preserve">в  т.ч. 20 семей -   с 3  детьми  </w:t>
      </w:r>
    </w:p>
    <w:p w:rsidR="00693EB5" w:rsidRPr="00245281" w:rsidRDefault="00345FEE">
      <w:pPr>
        <w:pStyle w:val="Standard"/>
        <w:tabs>
          <w:tab w:val="left" w:pos="1278"/>
        </w:tabs>
        <w:spacing w:after="0" w:line="240" w:lineRule="auto"/>
      </w:pPr>
      <w:r w:rsidRPr="00245281">
        <w:rPr>
          <w:rFonts w:ascii="Arial" w:hAnsi="Arial" w:cs="Arial"/>
          <w:sz w:val="24"/>
          <w:szCs w:val="24"/>
          <w:shd w:val="clear" w:color="auto" w:fill="FFFF00"/>
        </w:rPr>
        <w:t xml:space="preserve">           2 семьи  - с 4  детьми</w:t>
      </w:r>
    </w:p>
    <w:p w:rsidR="00245281" w:rsidRPr="00245281" w:rsidRDefault="00345FEE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00"/>
        </w:rPr>
      </w:pPr>
      <w:r w:rsidRPr="00245281">
        <w:rPr>
          <w:rFonts w:ascii="Arial" w:hAnsi="Arial" w:cs="Arial"/>
          <w:sz w:val="24"/>
          <w:szCs w:val="24"/>
          <w:shd w:val="clear" w:color="auto" w:fill="FFFF00"/>
        </w:rPr>
        <w:t xml:space="preserve">           </w:t>
      </w:r>
    </w:p>
    <w:bookmarkEnd w:id="0"/>
    <w:p w:rsidR="00245281" w:rsidRDefault="00245281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245281" w:rsidRDefault="00245281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245281" w:rsidRDefault="00245281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245281" w:rsidRDefault="00245281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245281" w:rsidRDefault="00245281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245281" w:rsidRDefault="00245281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245281" w:rsidRDefault="00245281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245281" w:rsidRDefault="00245281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lastRenderedPageBreak/>
        <w:t xml:space="preserve">1 семья – с 5 детьми   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          1 семья  - с 10 детьми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Всего несовершеннолетних детей в многодетных семьях – 83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Дети инвалиды  в возрасте от 7 до 14 лет  -  2 ребенка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ab/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ab/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ab/>
        <w:t xml:space="preserve">             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для справки:</w:t>
      </w:r>
    </w:p>
    <w:tbl>
      <w:tblPr>
        <w:tblW w:w="10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1560"/>
        <w:gridCol w:w="1366"/>
        <w:gridCol w:w="1232"/>
        <w:gridCol w:w="1354"/>
        <w:gridCol w:w="2542"/>
        <w:gridCol w:w="1280"/>
      </w:tblGrid>
      <w:tr w:rsidR="00693EB5" w:rsidRPr="0045443A">
        <w:trPr>
          <w:trHeight w:val="967"/>
        </w:trPr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год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родились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прибыли</w:t>
            </w:r>
          </w:p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 xml:space="preserve">   </w:t>
            </w:r>
          </w:p>
        </w:tc>
        <w:tc>
          <w:tcPr>
            <w:tcW w:w="1232" w:type="dxa"/>
            <w:tcBorders>
              <w:top w:val="single" w:sz="2" w:space="0" w:color="000001"/>
              <w:left w:val="single" w:sz="2" w:space="0" w:color="00000A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умерли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выбыли</w:t>
            </w:r>
          </w:p>
        </w:tc>
        <w:tc>
          <w:tcPr>
            <w:tcW w:w="2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 xml:space="preserve"> Лица, зарегистрированные временно от года и более</w:t>
            </w:r>
          </w:p>
        </w:tc>
        <w:tc>
          <w:tcPr>
            <w:tcW w:w="128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 xml:space="preserve">  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>+</w:t>
            </w:r>
          </w:p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>(-)</w:t>
            </w:r>
          </w:p>
          <w:p w:rsidR="00693EB5" w:rsidRPr="0045443A" w:rsidRDefault="00693EB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</w:pPr>
          </w:p>
        </w:tc>
      </w:tr>
      <w:tr w:rsidR="00693EB5" w:rsidRPr="0045443A">
        <w:trPr>
          <w:trHeight w:val="1"/>
        </w:trPr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>20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21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9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>2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0</w:t>
            </w:r>
          </w:p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1232" w:type="dxa"/>
            <w:tcBorders>
              <w:top w:val="single" w:sz="2" w:space="0" w:color="000001"/>
              <w:left w:val="single" w:sz="2" w:space="0" w:color="00000A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>2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5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32</w:t>
            </w:r>
          </w:p>
        </w:tc>
        <w:tc>
          <w:tcPr>
            <w:tcW w:w="2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 xml:space="preserve"> 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45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 xml:space="preserve"> 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чел</w:t>
            </w:r>
          </w:p>
        </w:tc>
        <w:tc>
          <w:tcPr>
            <w:tcW w:w="128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EB5" w:rsidRPr="0045443A" w:rsidRDefault="00345FEE">
            <w:pPr>
              <w:pStyle w:val="Standard"/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 xml:space="preserve">  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-28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 xml:space="preserve"> 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чел</w:t>
            </w:r>
          </w:p>
        </w:tc>
      </w:tr>
    </w:tbl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Уменьшение численности населения произошло за счет уменьшения рождаемости.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В 2021 году  жители Карповского сельского поселения имели личное подсобное хозяйство, т.е. поголовье скота, которые жители поселения назвали переписчикам</w:t>
      </w:r>
    </w:p>
    <w:tbl>
      <w:tblPr>
        <w:tblW w:w="900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4"/>
        <w:gridCol w:w="4221"/>
      </w:tblGrid>
      <w:tr w:rsidR="00693EB5" w:rsidRPr="0045443A">
        <w:trPr>
          <w:trHeight w:val="1"/>
        </w:trPr>
        <w:tc>
          <w:tcPr>
            <w:tcW w:w="4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наименование</w:t>
            </w:r>
          </w:p>
        </w:tc>
        <w:tc>
          <w:tcPr>
            <w:tcW w:w="4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Кол-во голов</w:t>
            </w:r>
          </w:p>
        </w:tc>
      </w:tr>
      <w:tr w:rsidR="00693EB5" w:rsidRPr="0045443A">
        <w:trPr>
          <w:trHeight w:val="1"/>
        </w:trPr>
        <w:tc>
          <w:tcPr>
            <w:tcW w:w="4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Крупный рогатый скот</w:t>
            </w:r>
          </w:p>
        </w:tc>
        <w:tc>
          <w:tcPr>
            <w:tcW w:w="4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150</w:t>
            </w:r>
          </w:p>
        </w:tc>
      </w:tr>
      <w:tr w:rsidR="00693EB5" w:rsidRPr="0045443A">
        <w:trPr>
          <w:trHeight w:val="1"/>
        </w:trPr>
        <w:tc>
          <w:tcPr>
            <w:tcW w:w="4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из них коровы</w:t>
            </w:r>
          </w:p>
        </w:tc>
        <w:tc>
          <w:tcPr>
            <w:tcW w:w="4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115</w:t>
            </w:r>
          </w:p>
        </w:tc>
      </w:tr>
      <w:tr w:rsidR="00693EB5" w:rsidRPr="0045443A">
        <w:trPr>
          <w:trHeight w:val="1"/>
        </w:trPr>
        <w:tc>
          <w:tcPr>
            <w:tcW w:w="4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Свиньи</w:t>
            </w:r>
          </w:p>
        </w:tc>
        <w:tc>
          <w:tcPr>
            <w:tcW w:w="4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Не зарегистрированы</w:t>
            </w:r>
          </w:p>
        </w:tc>
      </w:tr>
      <w:tr w:rsidR="00693EB5" w:rsidRPr="0045443A">
        <w:trPr>
          <w:trHeight w:val="1"/>
        </w:trPr>
        <w:tc>
          <w:tcPr>
            <w:tcW w:w="4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Овцы и козы</w:t>
            </w:r>
          </w:p>
        </w:tc>
        <w:tc>
          <w:tcPr>
            <w:tcW w:w="4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100</w:t>
            </w:r>
          </w:p>
        </w:tc>
      </w:tr>
      <w:tr w:rsidR="00693EB5" w:rsidRPr="0045443A">
        <w:trPr>
          <w:trHeight w:val="1"/>
        </w:trPr>
        <w:tc>
          <w:tcPr>
            <w:tcW w:w="4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 xml:space="preserve">Из них </w:t>
            </w:r>
            <w:proofErr w:type="spellStart"/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овцеметки</w:t>
            </w:r>
            <w:proofErr w:type="spellEnd"/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 xml:space="preserve"> и </w:t>
            </w:r>
            <w:proofErr w:type="spellStart"/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козоматки</w:t>
            </w:r>
            <w:proofErr w:type="spellEnd"/>
          </w:p>
        </w:tc>
        <w:tc>
          <w:tcPr>
            <w:tcW w:w="4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20</w:t>
            </w:r>
          </w:p>
        </w:tc>
      </w:tr>
      <w:tr w:rsidR="00693EB5" w:rsidRPr="0045443A">
        <w:trPr>
          <w:trHeight w:val="1"/>
        </w:trPr>
        <w:tc>
          <w:tcPr>
            <w:tcW w:w="4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кролики</w:t>
            </w:r>
          </w:p>
        </w:tc>
        <w:tc>
          <w:tcPr>
            <w:tcW w:w="4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20</w:t>
            </w:r>
          </w:p>
        </w:tc>
      </w:tr>
      <w:tr w:rsidR="00693EB5" w:rsidRPr="0045443A">
        <w:trPr>
          <w:trHeight w:val="1"/>
        </w:trPr>
        <w:tc>
          <w:tcPr>
            <w:tcW w:w="4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Птица всех возрастов</w:t>
            </w:r>
          </w:p>
        </w:tc>
        <w:tc>
          <w:tcPr>
            <w:tcW w:w="4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tabs>
                <w:tab w:val="left" w:pos="1002"/>
              </w:tabs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>3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00</w:t>
            </w:r>
          </w:p>
        </w:tc>
      </w:tr>
    </w:tbl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lang w:val="en-US"/>
        </w:rPr>
        <w:t xml:space="preserve"> 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lang w:val="en-US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   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На  территории  администрации  расположены -  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>
      <w:pPr>
        <w:pStyle w:val="a6"/>
        <w:numPr>
          <w:ilvl w:val="0"/>
          <w:numId w:val="5"/>
        </w:numPr>
        <w:tabs>
          <w:tab w:val="left" w:pos="199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Муниципальное бюджетное дошкольное образовательное учреждение "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Новорогачинский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детский сад "Золотой Петушок" 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заведующая Попова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Ольга Владимировна.</w:t>
      </w:r>
    </w:p>
    <w:p w:rsidR="00693EB5" w:rsidRPr="0045443A" w:rsidRDefault="00345FEE">
      <w:pPr>
        <w:pStyle w:val="a6"/>
        <w:tabs>
          <w:tab w:val="left" w:pos="199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Здесь оборудованы помещения для одновременного пребывания семи возрастных групп, в том числе двух ясельных, спортивный и музыкальный залы, кабинет изучения иностранных языков, кабинеты психолога и логопеда, комната природоведения, медицинский блок, пищеблок, прачечная, административно-технические помещения. На прилегающей территории смонтированы теневые навесы, малые игровые формы и поливочный водопровод. Здание полностью приспособлено для пребывания маломобильных граждан. А его отопление осуществляется из отдельной, специально возведенной блочной котельной.</w:t>
      </w:r>
    </w:p>
    <w:p w:rsidR="00853786" w:rsidRPr="0045443A" w:rsidRDefault="00853786">
      <w:pPr>
        <w:pStyle w:val="a6"/>
        <w:tabs>
          <w:tab w:val="left" w:pos="199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853786" w:rsidRPr="0045443A" w:rsidRDefault="00853786">
      <w:pPr>
        <w:pStyle w:val="a6"/>
        <w:tabs>
          <w:tab w:val="left" w:pos="199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В 2021 году в детский сад были приобретены:</w:t>
      </w:r>
    </w:p>
    <w:p w:rsidR="00853786" w:rsidRPr="0045443A" w:rsidRDefault="00853786">
      <w:pPr>
        <w:pStyle w:val="a6"/>
        <w:tabs>
          <w:tab w:val="left" w:pos="199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- 6 детских диванчиков-46740,00 рублей,</w:t>
      </w:r>
    </w:p>
    <w:p w:rsidR="00853786" w:rsidRPr="0045443A" w:rsidRDefault="00853786">
      <w:pPr>
        <w:pStyle w:val="a6"/>
        <w:tabs>
          <w:tab w:val="left" w:pos="199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- 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методическая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литература-50000,00 рублей,</w:t>
      </w:r>
    </w:p>
    <w:p w:rsidR="00853786" w:rsidRPr="0045443A" w:rsidRDefault="00853786">
      <w:pPr>
        <w:pStyle w:val="a6"/>
        <w:tabs>
          <w:tab w:val="left" w:pos="199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- мягкий инвентарь -28580,00 рублей,</w:t>
      </w:r>
    </w:p>
    <w:p w:rsidR="00853786" w:rsidRPr="0045443A" w:rsidRDefault="00853786">
      <w:pPr>
        <w:pStyle w:val="a6"/>
        <w:tabs>
          <w:tab w:val="left" w:pos="199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- 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компьютерная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техника-106000,00 рублей</w:t>
      </w:r>
    </w:p>
    <w:p w:rsidR="00853786" w:rsidRPr="0045443A" w:rsidRDefault="00853786">
      <w:pPr>
        <w:pStyle w:val="a6"/>
        <w:tabs>
          <w:tab w:val="left" w:pos="199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853786" w:rsidRPr="0045443A" w:rsidRDefault="00853786">
      <w:pPr>
        <w:pStyle w:val="a6"/>
        <w:tabs>
          <w:tab w:val="left" w:pos="1998"/>
        </w:tabs>
        <w:spacing w:after="0" w:line="240" w:lineRule="auto"/>
        <w:rPr>
          <w:highlight w:val="lightGray"/>
        </w:rPr>
      </w:pPr>
    </w:p>
    <w:p w:rsidR="00693EB5" w:rsidRPr="0045443A" w:rsidRDefault="00693EB5">
      <w:pPr>
        <w:pStyle w:val="a6"/>
        <w:tabs>
          <w:tab w:val="left" w:pos="199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2. </w:t>
      </w:r>
      <w:r w:rsidRPr="0045443A">
        <w:rPr>
          <w:rFonts w:ascii="Arial" w:hAnsi="Arial" w:cs="Arial"/>
          <w:sz w:val="24"/>
          <w:szCs w:val="24"/>
          <w:highlight w:val="lightGray"/>
          <w:u w:val="single"/>
          <w:shd w:val="clear" w:color="auto" w:fill="FFFF00"/>
        </w:rPr>
        <w:t xml:space="preserve">Общеобразовательная  средняя  школа – директор </w:t>
      </w:r>
      <w:r w:rsidRPr="0045443A">
        <w:rPr>
          <w:rFonts w:ascii="Arial" w:hAnsi="Arial" w:cs="Arial"/>
          <w:i/>
          <w:iCs/>
          <w:sz w:val="24"/>
          <w:szCs w:val="24"/>
          <w:highlight w:val="lightGray"/>
          <w:u w:val="single"/>
          <w:shd w:val="clear" w:color="auto" w:fill="FFFF00"/>
        </w:rPr>
        <w:t>Страхова Светлана Васильевна</w:t>
      </w:r>
      <w:r w:rsidRPr="0045443A">
        <w:rPr>
          <w:rFonts w:ascii="Arial" w:hAnsi="Arial" w:cs="Arial"/>
          <w:i/>
          <w:iCs/>
          <w:sz w:val="24"/>
          <w:szCs w:val="24"/>
          <w:highlight w:val="lightGray"/>
          <w:shd w:val="clear" w:color="auto" w:fill="FFFF00"/>
        </w:rPr>
        <w:t>,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lastRenderedPageBreak/>
        <w:t>Школьный  коллектив  творчески  подходит  к  своей  работе. На  базе  школы  организованы  вокальные,  танцевальные</w:t>
      </w:r>
      <w:r w:rsidR="00FF546A"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и спортивные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группы.  Школа  совместно  с  библиотекой  и  СДК  проводят  различные  вечера  и  конкурсы,  викторины.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Для будущих первоклассников  при школе  проводится  месячная  летняя  подготовка.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 w:rsidP="006728A1">
      <w:pPr>
        <w:pStyle w:val="Standard"/>
        <w:tabs>
          <w:tab w:val="left" w:pos="1278"/>
        </w:tabs>
        <w:spacing w:after="0" w:line="240" w:lineRule="auto"/>
        <w:jc w:val="center"/>
        <w:rPr>
          <w:i/>
          <w:color w:val="000000" w:themeColor="text1"/>
          <w:sz w:val="24"/>
          <w:szCs w:val="24"/>
          <w:highlight w:val="lightGray"/>
        </w:rPr>
      </w:pPr>
      <w:r w:rsidRPr="0045443A">
        <w:rPr>
          <w:rFonts w:ascii="Arial" w:hAnsi="Arial" w:cs="Arial"/>
          <w:i/>
          <w:color w:val="000000" w:themeColor="text1"/>
          <w:sz w:val="24"/>
          <w:szCs w:val="24"/>
          <w:highlight w:val="lightGray"/>
          <w:shd w:val="clear" w:color="auto" w:fill="FFFF00"/>
        </w:rPr>
        <w:t xml:space="preserve">В 2021 году </w:t>
      </w:r>
      <w:r w:rsidRPr="0045443A">
        <w:rPr>
          <w:rFonts w:ascii="Arial" w:hAnsi="Arial" w:cs="Arial"/>
          <w:bCs/>
          <w:i/>
          <w:color w:val="000000" w:themeColor="text1"/>
          <w:sz w:val="24"/>
          <w:szCs w:val="24"/>
          <w:highlight w:val="lightGray"/>
          <w:shd w:val="clear" w:color="auto" w:fill="FFFF00"/>
        </w:rPr>
        <w:t>МБОУ «Карповская СШ»</w:t>
      </w:r>
      <w:r w:rsidRPr="0045443A">
        <w:rPr>
          <w:rFonts w:ascii="Arial" w:hAnsi="Arial" w:cs="Arial"/>
          <w:i/>
          <w:color w:val="000000" w:themeColor="text1"/>
          <w:sz w:val="24"/>
          <w:szCs w:val="24"/>
          <w:highlight w:val="lightGray"/>
          <w:shd w:val="clear" w:color="auto" w:fill="FFFF00"/>
        </w:rPr>
        <w:t xml:space="preserve"> выполнены следующие работы:</w:t>
      </w:r>
    </w:p>
    <w:p w:rsidR="00693EB5" w:rsidRPr="0045443A" w:rsidRDefault="00345FEE" w:rsidP="006728A1">
      <w:pPr>
        <w:pStyle w:val="Standard"/>
        <w:tabs>
          <w:tab w:val="left" w:pos="1278"/>
        </w:tabs>
        <w:jc w:val="center"/>
        <w:rPr>
          <w:i/>
          <w:color w:val="000000" w:themeColor="text1"/>
          <w:sz w:val="24"/>
          <w:szCs w:val="24"/>
          <w:highlight w:val="lightGray"/>
        </w:rPr>
      </w:pPr>
      <w:r w:rsidRPr="0045443A">
        <w:rPr>
          <w:rFonts w:ascii="Arial" w:hAnsi="Arial" w:cs="Arial"/>
          <w:i/>
          <w:color w:val="000000" w:themeColor="text1"/>
          <w:sz w:val="24"/>
          <w:szCs w:val="24"/>
          <w:highlight w:val="lightGray"/>
          <w:u w:val="single"/>
          <w:shd w:val="clear" w:color="auto" w:fill="FFFF00"/>
        </w:rPr>
        <w:t>Ремонтные работы:</w:t>
      </w:r>
    </w:p>
    <w:tbl>
      <w:tblPr>
        <w:tblW w:w="957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8"/>
        <w:gridCol w:w="2943"/>
      </w:tblGrid>
      <w:tr w:rsidR="00693EB5" w:rsidRPr="0045443A" w:rsidTr="00FF2662">
        <w:trPr>
          <w:trHeight w:val="1"/>
        </w:trPr>
        <w:tc>
          <w:tcPr>
            <w:tcW w:w="6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00"/>
              </w:rPr>
              <w:t>Наименование</w:t>
            </w:r>
          </w:p>
        </w:tc>
        <w:tc>
          <w:tcPr>
            <w:tcW w:w="29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00"/>
              </w:rPr>
              <w:t>Сумма</w:t>
            </w:r>
          </w:p>
        </w:tc>
      </w:tr>
      <w:tr w:rsidR="00693EB5" w:rsidRPr="0045443A" w:rsidTr="00FF2662">
        <w:trPr>
          <w:trHeight w:val="1"/>
        </w:trPr>
        <w:tc>
          <w:tcPr>
            <w:tcW w:w="6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6728A1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Ремонт автобуса</w:t>
            </w:r>
          </w:p>
        </w:tc>
        <w:tc>
          <w:tcPr>
            <w:tcW w:w="29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266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74300,00</w:t>
            </w:r>
          </w:p>
        </w:tc>
      </w:tr>
      <w:tr w:rsidR="00693EB5" w:rsidRPr="0045443A" w:rsidTr="00FF2662">
        <w:trPr>
          <w:trHeight w:val="1"/>
        </w:trPr>
        <w:tc>
          <w:tcPr>
            <w:tcW w:w="6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2662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Автоматизация внутреннего газоснабжения в здании мастерских</w:t>
            </w:r>
          </w:p>
        </w:tc>
        <w:tc>
          <w:tcPr>
            <w:tcW w:w="29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266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60000,00</w:t>
            </w:r>
          </w:p>
        </w:tc>
      </w:tr>
      <w:tr w:rsidR="00693EB5" w:rsidRPr="0045443A" w:rsidTr="00FF2662">
        <w:trPr>
          <w:trHeight w:val="1"/>
        </w:trPr>
        <w:tc>
          <w:tcPr>
            <w:tcW w:w="6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2662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Ремонт водопровода в здании мастерских</w:t>
            </w:r>
          </w:p>
        </w:tc>
        <w:tc>
          <w:tcPr>
            <w:tcW w:w="29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266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7580,00</w:t>
            </w:r>
          </w:p>
        </w:tc>
      </w:tr>
      <w:tr w:rsidR="00693EB5" w:rsidRPr="0045443A" w:rsidTr="00FF2662">
        <w:trPr>
          <w:trHeight w:val="1"/>
        </w:trPr>
        <w:tc>
          <w:tcPr>
            <w:tcW w:w="6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2662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 xml:space="preserve">Замена газового котла </w:t>
            </w:r>
          </w:p>
        </w:tc>
        <w:tc>
          <w:tcPr>
            <w:tcW w:w="29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266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163000,00</w:t>
            </w:r>
          </w:p>
        </w:tc>
      </w:tr>
    </w:tbl>
    <w:p w:rsidR="00693EB5" w:rsidRPr="0045443A" w:rsidRDefault="00693EB5">
      <w:pPr>
        <w:pStyle w:val="Standard"/>
        <w:tabs>
          <w:tab w:val="left" w:pos="1278"/>
        </w:tabs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>
      <w:pPr>
        <w:pStyle w:val="Standard"/>
        <w:tabs>
          <w:tab w:val="left" w:pos="1278"/>
        </w:tabs>
        <w:rPr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u w:val="single"/>
          <w:shd w:val="clear" w:color="auto" w:fill="FFFF00"/>
        </w:rPr>
        <w:t>Приобретения:</w:t>
      </w:r>
    </w:p>
    <w:tbl>
      <w:tblPr>
        <w:tblW w:w="957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4"/>
        <w:gridCol w:w="2267"/>
      </w:tblGrid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00"/>
              </w:rPr>
              <w:t>Наименование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00"/>
              </w:rPr>
              <w:t>Сумма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2662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proofErr w:type="spellStart"/>
            <w:r w:rsidRPr="0045443A">
              <w:rPr>
                <w:sz w:val="24"/>
                <w:szCs w:val="24"/>
                <w:highlight w:val="lightGray"/>
              </w:rPr>
              <w:t>гсм</w:t>
            </w:r>
            <w:proofErr w:type="spellEnd"/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266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170000,00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2662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Циркуляционные насосы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266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48000,00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17257A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Блок СКЗИ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17257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23500,00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17257A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Журналы, аттестаты, бланки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17257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9816,00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3EB5" w:rsidRPr="0045443A" w:rsidRDefault="0017257A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 xml:space="preserve">Лицензия ПО (сайт, отчетность, антивирусы и защита </w:t>
            </w:r>
            <w:proofErr w:type="spellStart"/>
            <w:r w:rsidRPr="0045443A">
              <w:rPr>
                <w:sz w:val="24"/>
                <w:szCs w:val="24"/>
                <w:highlight w:val="lightGray"/>
              </w:rPr>
              <w:t>конф</w:t>
            </w:r>
            <w:proofErr w:type="gramStart"/>
            <w:r w:rsidRPr="0045443A">
              <w:rPr>
                <w:sz w:val="24"/>
                <w:szCs w:val="24"/>
                <w:highlight w:val="lightGray"/>
              </w:rPr>
              <w:t>.и</w:t>
            </w:r>
            <w:proofErr w:type="gramEnd"/>
            <w:r w:rsidRPr="0045443A">
              <w:rPr>
                <w:sz w:val="24"/>
                <w:szCs w:val="24"/>
                <w:highlight w:val="lightGray"/>
              </w:rPr>
              <w:t>нформации</w:t>
            </w:r>
            <w:proofErr w:type="spellEnd"/>
            <w:r w:rsidRPr="0045443A">
              <w:rPr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17257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36540,00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3EB5" w:rsidRPr="0045443A" w:rsidRDefault="0017257A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 xml:space="preserve">ГЛОНАСС, </w:t>
            </w:r>
            <w:proofErr w:type="spellStart"/>
            <w:r w:rsidRPr="0045443A">
              <w:rPr>
                <w:sz w:val="24"/>
                <w:szCs w:val="24"/>
                <w:highlight w:val="lightGray"/>
              </w:rPr>
              <w:t>тахографы</w:t>
            </w:r>
            <w:proofErr w:type="spellEnd"/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EB57E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24900,00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3EB5" w:rsidRPr="0045443A" w:rsidRDefault="00EB57EC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Безопасность ОУ (обучение по ПБ</w:t>
            </w:r>
            <w:proofErr w:type="gramStart"/>
            <w:r w:rsidRPr="0045443A">
              <w:rPr>
                <w:sz w:val="24"/>
                <w:szCs w:val="24"/>
                <w:highlight w:val="lightGray"/>
              </w:rPr>
              <w:t xml:space="preserve"> ,</w:t>
            </w:r>
            <w:proofErr w:type="gramEnd"/>
            <w:r w:rsidRPr="0045443A">
              <w:rPr>
                <w:sz w:val="24"/>
                <w:szCs w:val="24"/>
                <w:highlight w:val="lightGray"/>
              </w:rPr>
              <w:t xml:space="preserve"> ГО ЧС, АПС, тревожная кнопка, услуги </w:t>
            </w:r>
            <w:proofErr w:type="spellStart"/>
            <w:r w:rsidRPr="0045443A">
              <w:rPr>
                <w:sz w:val="24"/>
                <w:szCs w:val="24"/>
                <w:highlight w:val="lightGray"/>
              </w:rPr>
              <w:t>рос.гвардии</w:t>
            </w:r>
            <w:proofErr w:type="spellEnd"/>
            <w:r w:rsidRPr="0045443A">
              <w:rPr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EB57E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83452,00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3EB5" w:rsidRPr="0045443A" w:rsidRDefault="00EB57EC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Программа энергосбережения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EB57E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2850,00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3EB5" w:rsidRPr="0045443A" w:rsidRDefault="00EB57EC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Аттестация рабочих мест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EB57E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9225,00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3EB5" w:rsidRPr="0045443A" w:rsidRDefault="00EB57EC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Учебная литература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EB57E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130417,54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3EB5" w:rsidRPr="0045443A" w:rsidRDefault="009B1FA1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proofErr w:type="spellStart"/>
            <w:r w:rsidRPr="0045443A">
              <w:rPr>
                <w:sz w:val="24"/>
                <w:szCs w:val="24"/>
                <w:highlight w:val="lightGray"/>
              </w:rPr>
              <w:t>Мед</w:t>
            </w:r>
            <w:proofErr w:type="gramStart"/>
            <w:r w:rsidRPr="0045443A">
              <w:rPr>
                <w:sz w:val="24"/>
                <w:szCs w:val="24"/>
                <w:highlight w:val="lightGray"/>
              </w:rPr>
              <w:t>.о</w:t>
            </w:r>
            <w:proofErr w:type="gramEnd"/>
            <w:r w:rsidRPr="0045443A">
              <w:rPr>
                <w:sz w:val="24"/>
                <w:szCs w:val="24"/>
                <w:highlight w:val="lightGray"/>
              </w:rPr>
              <w:t>смотр</w:t>
            </w:r>
            <w:proofErr w:type="spellEnd"/>
            <w:r w:rsidRPr="0045443A">
              <w:rPr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45443A">
              <w:rPr>
                <w:sz w:val="24"/>
                <w:szCs w:val="24"/>
                <w:highlight w:val="lightGray"/>
              </w:rPr>
              <w:t>мед.услуги</w:t>
            </w:r>
            <w:proofErr w:type="spellEnd"/>
            <w:r w:rsidRPr="0045443A">
              <w:rPr>
                <w:sz w:val="24"/>
                <w:szCs w:val="24"/>
                <w:highlight w:val="lightGray"/>
              </w:rPr>
              <w:t xml:space="preserve"> (работников, </w:t>
            </w:r>
            <w:proofErr w:type="spellStart"/>
            <w:r w:rsidRPr="0045443A">
              <w:rPr>
                <w:sz w:val="24"/>
                <w:szCs w:val="24"/>
                <w:highlight w:val="lightGray"/>
              </w:rPr>
              <w:t>предрейсовый</w:t>
            </w:r>
            <w:proofErr w:type="spellEnd"/>
            <w:r w:rsidRPr="0045443A">
              <w:rPr>
                <w:sz w:val="24"/>
                <w:szCs w:val="24"/>
                <w:highlight w:val="lightGray"/>
              </w:rPr>
              <w:t xml:space="preserve"> водителя, мазок </w:t>
            </w:r>
            <w:proofErr w:type="spellStart"/>
            <w:r w:rsidRPr="0045443A">
              <w:rPr>
                <w:sz w:val="24"/>
                <w:szCs w:val="24"/>
                <w:highlight w:val="lightGray"/>
              </w:rPr>
              <w:t>ковид</w:t>
            </w:r>
            <w:proofErr w:type="spellEnd"/>
            <w:r w:rsidRPr="0045443A">
              <w:rPr>
                <w:sz w:val="24"/>
                <w:szCs w:val="24"/>
                <w:highlight w:val="lightGray"/>
              </w:rPr>
              <w:t>))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9B1FA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56400,00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3EB5" w:rsidRPr="0045443A" w:rsidRDefault="009B1FA1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 xml:space="preserve">Дезинфицирующие средства 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9B1FA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7270,00</w:t>
            </w:r>
          </w:p>
        </w:tc>
      </w:tr>
      <w:tr w:rsidR="00693EB5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3EB5" w:rsidRPr="0045443A" w:rsidRDefault="009B1FA1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 xml:space="preserve">Автошины 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9B1FA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41881,00</w:t>
            </w:r>
          </w:p>
        </w:tc>
      </w:tr>
      <w:tr w:rsidR="009B1FA1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FA1" w:rsidRPr="0045443A" w:rsidRDefault="009B1FA1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Стол учителя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A1" w:rsidRPr="0045443A" w:rsidRDefault="009B1FA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4110,00</w:t>
            </w:r>
          </w:p>
        </w:tc>
      </w:tr>
      <w:tr w:rsidR="009B1FA1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FA1" w:rsidRPr="0045443A" w:rsidRDefault="009B1FA1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Канц</w:t>
            </w:r>
            <w:proofErr w:type="gramStart"/>
            <w:r w:rsidRPr="0045443A">
              <w:rPr>
                <w:sz w:val="24"/>
                <w:szCs w:val="24"/>
                <w:highlight w:val="lightGray"/>
              </w:rPr>
              <w:t>.т</w:t>
            </w:r>
            <w:proofErr w:type="gramEnd"/>
            <w:r w:rsidRPr="0045443A">
              <w:rPr>
                <w:sz w:val="24"/>
                <w:szCs w:val="24"/>
                <w:highlight w:val="lightGray"/>
              </w:rPr>
              <w:t>овары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A1" w:rsidRPr="0045443A" w:rsidRDefault="009B1FA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16000,00</w:t>
            </w:r>
          </w:p>
        </w:tc>
      </w:tr>
      <w:tr w:rsidR="009B1FA1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FA1" w:rsidRPr="0045443A" w:rsidRDefault="009B1FA1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proofErr w:type="spellStart"/>
            <w:r w:rsidRPr="0045443A">
              <w:rPr>
                <w:sz w:val="24"/>
                <w:szCs w:val="24"/>
                <w:highlight w:val="lightGray"/>
              </w:rPr>
              <w:t>осаго</w:t>
            </w:r>
            <w:proofErr w:type="spellEnd"/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A1" w:rsidRPr="0045443A" w:rsidRDefault="00E65A2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2800,00</w:t>
            </w:r>
          </w:p>
        </w:tc>
      </w:tr>
      <w:tr w:rsidR="009B1FA1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FA1" w:rsidRPr="0045443A" w:rsidRDefault="00E65A23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proofErr w:type="spellStart"/>
            <w:r w:rsidRPr="0045443A">
              <w:rPr>
                <w:sz w:val="24"/>
                <w:szCs w:val="24"/>
                <w:highlight w:val="lightGray"/>
              </w:rPr>
              <w:t>Хоз</w:t>
            </w:r>
            <w:proofErr w:type="gramStart"/>
            <w:r w:rsidRPr="0045443A">
              <w:rPr>
                <w:sz w:val="24"/>
                <w:szCs w:val="24"/>
                <w:highlight w:val="lightGray"/>
              </w:rPr>
              <w:t>.т</w:t>
            </w:r>
            <w:proofErr w:type="gramEnd"/>
            <w:r w:rsidRPr="0045443A">
              <w:rPr>
                <w:sz w:val="24"/>
                <w:szCs w:val="24"/>
                <w:highlight w:val="lightGray"/>
              </w:rPr>
              <w:t>овары</w:t>
            </w:r>
            <w:proofErr w:type="spellEnd"/>
            <w:r w:rsidRPr="0045443A">
              <w:rPr>
                <w:sz w:val="24"/>
                <w:szCs w:val="24"/>
                <w:highlight w:val="lightGray"/>
              </w:rPr>
              <w:t xml:space="preserve"> и мелкие </w:t>
            </w:r>
            <w:proofErr w:type="spellStart"/>
            <w:r w:rsidRPr="0045443A">
              <w:rPr>
                <w:sz w:val="24"/>
                <w:szCs w:val="24"/>
                <w:highlight w:val="lightGray"/>
              </w:rPr>
              <w:t>строй.материалы</w:t>
            </w:r>
            <w:proofErr w:type="spellEnd"/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A1" w:rsidRPr="0045443A" w:rsidRDefault="00E65A2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22378,00</w:t>
            </w:r>
          </w:p>
        </w:tc>
      </w:tr>
      <w:tr w:rsidR="009B1FA1" w:rsidRPr="0045443A" w:rsidTr="003D1E1C">
        <w:trPr>
          <w:trHeight w:val="1"/>
        </w:trPr>
        <w:tc>
          <w:tcPr>
            <w:tcW w:w="73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FA1" w:rsidRPr="0045443A" w:rsidRDefault="00E65A23">
            <w:pPr>
              <w:pStyle w:val="Standard"/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Офисная техника (компьютер, МФУ)</w:t>
            </w:r>
          </w:p>
        </w:tc>
        <w:tc>
          <w:tcPr>
            <w:tcW w:w="22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A1" w:rsidRPr="0045443A" w:rsidRDefault="00E65A2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45443A">
              <w:rPr>
                <w:sz w:val="24"/>
                <w:szCs w:val="24"/>
                <w:highlight w:val="lightGray"/>
              </w:rPr>
              <w:t>85890,00</w:t>
            </w:r>
          </w:p>
        </w:tc>
      </w:tr>
    </w:tbl>
    <w:p w:rsidR="00693EB5" w:rsidRPr="0045443A" w:rsidRDefault="00693EB5">
      <w:pPr>
        <w:pStyle w:val="Standard"/>
        <w:tabs>
          <w:tab w:val="left" w:pos="1278"/>
        </w:tabs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>
      <w:pPr>
        <w:pStyle w:val="Standard"/>
        <w:tabs>
          <w:tab w:val="left" w:pos="1278"/>
        </w:tabs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u w:val="single"/>
          <w:shd w:val="clear" w:color="auto" w:fill="FFFF00"/>
        </w:rPr>
        <w:t>Питание:</w:t>
      </w:r>
    </w:p>
    <w:tbl>
      <w:tblPr>
        <w:tblW w:w="957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8"/>
        <w:gridCol w:w="2943"/>
      </w:tblGrid>
      <w:tr w:rsidR="00693EB5" w:rsidRPr="0045443A" w:rsidTr="00FF546A">
        <w:trPr>
          <w:trHeight w:val="1"/>
        </w:trPr>
        <w:tc>
          <w:tcPr>
            <w:tcW w:w="6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00"/>
              </w:rPr>
              <w:t>Сумма на организацию питания</w:t>
            </w:r>
          </w:p>
        </w:tc>
        <w:tc>
          <w:tcPr>
            <w:tcW w:w="29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546A">
            <w:pPr>
              <w:pStyle w:val="Standard"/>
              <w:spacing w:after="0" w:line="240" w:lineRule="auto"/>
              <w:jc w:val="center"/>
              <w:rPr>
                <w:highlight w:val="lightGray"/>
              </w:rPr>
            </w:pPr>
            <w:r w:rsidRPr="0045443A">
              <w:rPr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00"/>
              </w:rPr>
              <w:t>1277648,87</w:t>
            </w:r>
          </w:p>
        </w:tc>
      </w:tr>
      <w:tr w:rsidR="00FF546A" w:rsidRPr="0045443A" w:rsidTr="00B5460E">
        <w:trPr>
          <w:trHeight w:val="1104"/>
        </w:trPr>
        <w:tc>
          <w:tcPr>
            <w:tcW w:w="662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6A" w:rsidRPr="0045443A" w:rsidRDefault="00FF546A">
            <w:pPr>
              <w:pStyle w:val="Standard"/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  <w:u w:val="single"/>
                <w:shd w:val="clear" w:color="auto" w:fill="FFFF00"/>
              </w:rPr>
              <w:lastRenderedPageBreak/>
              <w:t>Из них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: - питание детей с ограниченными возможностям</w:t>
            </w:r>
            <w:proofErr w:type="gramStart"/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и(</w:t>
            </w:r>
            <w:proofErr w:type="gramEnd"/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ОВЗ)</w:t>
            </w:r>
          </w:p>
          <w:p w:rsidR="00FF546A" w:rsidRPr="0045443A" w:rsidRDefault="00FF546A" w:rsidP="007D29DA">
            <w:pPr>
              <w:pStyle w:val="Standard"/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- льготное питание для детей из малообеспеченных семе</w:t>
            </w:r>
            <w:proofErr w:type="gramStart"/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й(</w:t>
            </w:r>
            <w:proofErr w:type="gramEnd"/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не считая оздоровительные площадки)</w:t>
            </w:r>
          </w:p>
        </w:tc>
        <w:tc>
          <w:tcPr>
            <w:tcW w:w="2943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6A" w:rsidRPr="0045443A" w:rsidRDefault="00FF546A" w:rsidP="00B5460E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  <w:highlight w:val="lightGray"/>
              </w:rPr>
            </w:pPr>
            <w:r w:rsidRPr="0045443A">
              <w:rPr>
                <w:sz w:val="28"/>
                <w:szCs w:val="28"/>
                <w:highlight w:val="lightGray"/>
              </w:rPr>
              <w:t>1183943,87</w:t>
            </w:r>
          </w:p>
        </w:tc>
      </w:tr>
      <w:tr w:rsidR="00693EB5" w:rsidRPr="0045443A" w:rsidTr="00FF546A">
        <w:trPr>
          <w:trHeight w:val="1"/>
        </w:trPr>
        <w:tc>
          <w:tcPr>
            <w:tcW w:w="6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>-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летняя оздоровительная площадка</w:t>
            </w:r>
          </w:p>
        </w:tc>
        <w:tc>
          <w:tcPr>
            <w:tcW w:w="29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546A">
            <w:pPr>
              <w:pStyle w:val="Standard"/>
              <w:spacing w:after="0" w:line="240" w:lineRule="auto"/>
              <w:jc w:val="center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80740,80</w:t>
            </w:r>
          </w:p>
        </w:tc>
      </w:tr>
      <w:tr w:rsidR="00693EB5" w:rsidRPr="0045443A" w:rsidTr="00FF546A">
        <w:trPr>
          <w:trHeight w:val="1"/>
        </w:trPr>
        <w:tc>
          <w:tcPr>
            <w:tcW w:w="6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345FEE">
            <w:pPr>
              <w:pStyle w:val="Standard"/>
              <w:spacing w:after="0" w:line="240" w:lineRule="auto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  <w:lang w:val="en-US"/>
              </w:rPr>
              <w:t xml:space="preserve">- </w:t>
            </w: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осенняя оздоровительная площадка</w:t>
            </w:r>
          </w:p>
        </w:tc>
        <w:tc>
          <w:tcPr>
            <w:tcW w:w="29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EB5" w:rsidRPr="0045443A" w:rsidRDefault="00FF546A">
            <w:pPr>
              <w:pStyle w:val="Standard"/>
              <w:spacing w:after="0" w:line="240" w:lineRule="auto"/>
              <w:jc w:val="center"/>
              <w:rPr>
                <w:highlight w:val="lightGray"/>
              </w:rPr>
            </w:pPr>
            <w:r w:rsidRPr="0045443A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00"/>
              </w:rPr>
              <w:t>12964,20</w:t>
            </w:r>
          </w:p>
        </w:tc>
      </w:tr>
    </w:tbl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2.  </w:t>
      </w:r>
      <w:proofErr w:type="spellStart"/>
      <w:r w:rsidRPr="0045443A">
        <w:rPr>
          <w:rFonts w:ascii="Arial" w:hAnsi="Arial" w:cs="Arial"/>
          <w:i/>
          <w:iCs/>
          <w:sz w:val="24"/>
          <w:szCs w:val="24"/>
          <w:highlight w:val="lightGray"/>
          <w:u w:val="single"/>
          <w:shd w:val="clear" w:color="auto" w:fill="FFFF00"/>
        </w:rPr>
        <w:t>ФАПа</w:t>
      </w:r>
      <w:proofErr w:type="spellEnd"/>
      <w:r w:rsidRPr="0045443A">
        <w:rPr>
          <w:rFonts w:ascii="Arial" w:hAnsi="Arial" w:cs="Arial"/>
          <w:i/>
          <w:iCs/>
          <w:sz w:val="24"/>
          <w:szCs w:val="24"/>
          <w:highlight w:val="lightGray"/>
          <w:u w:val="single"/>
          <w:shd w:val="clear" w:color="auto" w:fill="FFFF00"/>
        </w:rPr>
        <w:t xml:space="preserve"> – заведующая </w:t>
      </w:r>
      <w:proofErr w:type="spellStart"/>
      <w:r w:rsidRPr="0045443A">
        <w:rPr>
          <w:rFonts w:ascii="Arial" w:hAnsi="Arial" w:cs="Arial"/>
          <w:i/>
          <w:iCs/>
          <w:sz w:val="24"/>
          <w:szCs w:val="24"/>
          <w:highlight w:val="lightGray"/>
          <w:u w:val="single"/>
          <w:shd w:val="clear" w:color="auto" w:fill="FFFF00"/>
        </w:rPr>
        <w:t>Балабон</w:t>
      </w:r>
      <w:proofErr w:type="spellEnd"/>
      <w:r w:rsidRPr="0045443A">
        <w:rPr>
          <w:rFonts w:ascii="Arial" w:hAnsi="Arial" w:cs="Arial"/>
          <w:i/>
          <w:iCs/>
          <w:sz w:val="24"/>
          <w:szCs w:val="24"/>
          <w:highlight w:val="lightGray"/>
          <w:u w:val="single"/>
          <w:shd w:val="clear" w:color="auto" w:fill="FFFF00"/>
        </w:rPr>
        <w:t xml:space="preserve"> Елена Алексеевна,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Оказание первой помощи населению, в том числе вакцинация и ревакцинация от КОВИД.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>
      <w:pPr>
        <w:pStyle w:val="Standard"/>
        <w:tabs>
          <w:tab w:val="left" w:pos="1278"/>
        </w:tabs>
        <w:spacing w:before="100" w:after="0" w:line="240" w:lineRule="auto"/>
        <w:rPr>
          <w:rFonts w:ascii="Arial" w:hAnsi="Arial" w:cs="Arial"/>
          <w:i/>
          <w:iCs/>
          <w:sz w:val="24"/>
          <w:szCs w:val="24"/>
          <w:highlight w:val="lightGray"/>
          <w:u w:val="single"/>
          <w:shd w:val="clear" w:color="auto" w:fill="FFFF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3. МКУ «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Карповский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Центр культуры, спорта и библиотечного обслуживания населения»</w:t>
      </w:r>
      <w:r w:rsidRPr="0045443A">
        <w:rPr>
          <w:rFonts w:ascii="Arial" w:hAnsi="Arial" w:cs="Arial"/>
          <w:i/>
          <w:iCs/>
          <w:sz w:val="24"/>
          <w:szCs w:val="24"/>
          <w:highlight w:val="lightGray"/>
          <w:u w:val="single"/>
          <w:shd w:val="clear" w:color="auto" w:fill="FFFF00"/>
        </w:rPr>
        <w:t xml:space="preserve"> директор </w:t>
      </w:r>
      <w:proofErr w:type="spellStart"/>
      <w:r w:rsidRPr="0045443A">
        <w:rPr>
          <w:rFonts w:ascii="Arial" w:hAnsi="Arial" w:cs="Arial"/>
          <w:i/>
          <w:iCs/>
          <w:sz w:val="24"/>
          <w:szCs w:val="24"/>
          <w:highlight w:val="lightGray"/>
          <w:u w:val="single"/>
          <w:shd w:val="clear" w:color="auto" w:fill="FFFF00"/>
        </w:rPr>
        <w:t>Баксарова</w:t>
      </w:r>
      <w:proofErr w:type="spellEnd"/>
      <w:r w:rsidRPr="0045443A">
        <w:rPr>
          <w:rFonts w:ascii="Arial" w:hAnsi="Arial" w:cs="Arial"/>
          <w:i/>
          <w:iCs/>
          <w:sz w:val="24"/>
          <w:szCs w:val="24"/>
          <w:highlight w:val="lightGray"/>
          <w:u w:val="single"/>
          <w:shd w:val="clear" w:color="auto" w:fill="FFFF00"/>
        </w:rPr>
        <w:t xml:space="preserve"> Елена </w:t>
      </w:r>
      <w:proofErr w:type="spellStart"/>
      <w:r w:rsidRPr="0045443A">
        <w:rPr>
          <w:rFonts w:ascii="Arial" w:hAnsi="Arial" w:cs="Arial"/>
          <w:i/>
          <w:iCs/>
          <w:sz w:val="24"/>
          <w:szCs w:val="24"/>
          <w:highlight w:val="lightGray"/>
          <w:u w:val="single"/>
          <w:shd w:val="clear" w:color="auto" w:fill="FFFF00"/>
        </w:rPr>
        <w:t>Дионисиевна</w:t>
      </w:r>
      <w:proofErr w:type="spellEnd"/>
    </w:p>
    <w:p w:rsidR="0082042B" w:rsidRPr="0045443A" w:rsidRDefault="0082042B">
      <w:pPr>
        <w:pStyle w:val="Standard"/>
        <w:tabs>
          <w:tab w:val="left" w:pos="1278"/>
        </w:tabs>
        <w:spacing w:before="100" w:after="0" w:line="240" w:lineRule="auto"/>
        <w:rPr>
          <w:highlight w:val="lightGray"/>
        </w:rPr>
      </w:pPr>
    </w:p>
    <w:p w:rsidR="00693EB5" w:rsidRPr="0045443A" w:rsidRDefault="00345FEE" w:rsidP="0082042B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u w:val="single"/>
        </w:rPr>
        <w:t>В</w:t>
      </w:r>
      <w:r w:rsidR="00EE4D14" w:rsidRPr="0045443A">
        <w:rPr>
          <w:rFonts w:ascii="Arial" w:hAnsi="Arial" w:cs="Arial"/>
          <w:sz w:val="24"/>
          <w:szCs w:val="24"/>
          <w:highlight w:val="lightGray"/>
          <w:u w:val="single"/>
        </w:rPr>
        <w:t xml:space="preserve"> 2021 году </w:t>
      </w:r>
      <w:proofErr w:type="spellStart"/>
      <w:r w:rsidR="00EE4D14" w:rsidRPr="0045443A">
        <w:rPr>
          <w:rFonts w:ascii="Arial" w:hAnsi="Arial" w:cs="Arial"/>
          <w:sz w:val="24"/>
          <w:szCs w:val="24"/>
          <w:highlight w:val="lightGray"/>
          <w:u w:val="single"/>
        </w:rPr>
        <w:t>Карповским</w:t>
      </w:r>
      <w:proofErr w:type="spellEnd"/>
      <w:r w:rsidR="00EE4D14" w:rsidRPr="0045443A">
        <w:rPr>
          <w:rFonts w:ascii="Arial" w:hAnsi="Arial" w:cs="Arial"/>
          <w:sz w:val="24"/>
          <w:szCs w:val="24"/>
          <w:highlight w:val="lightGray"/>
          <w:u w:val="single"/>
        </w:rPr>
        <w:t xml:space="preserve"> Центром культуры проведено</w:t>
      </w:r>
      <w:r w:rsidR="00EE4D14" w:rsidRPr="0045443A">
        <w:rPr>
          <w:rFonts w:ascii="Arial" w:hAnsi="Arial" w:cs="Arial"/>
          <w:sz w:val="24"/>
          <w:szCs w:val="24"/>
          <w:highlight w:val="lightGray"/>
        </w:rPr>
        <w:t xml:space="preserve"> 179 мероприятий, как в очном, так и онлайн режиме. Общее число посетителей составило 16 669 человек</w:t>
      </w:r>
    </w:p>
    <w:p w:rsidR="00693EB5" w:rsidRPr="0045443A" w:rsidRDefault="00EE4D14" w:rsidP="0082042B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Финансовое обеспечение проходит</w:t>
      </w:r>
      <w:r w:rsidR="00345FEE" w:rsidRPr="0045443A">
        <w:rPr>
          <w:rFonts w:ascii="Arial" w:hAnsi="Arial" w:cs="Arial"/>
          <w:sz w:val="24"/>
          <w:szCs w:val="24"/>
          <w:highlight w:val="lightGray"/>
        </w:rPr>
        <w:t xml:space="preserve"> как за счет средств местного бюджета, так и за внебюджетный счет.</w:t>
      </w:r>
    </w:p>
    <w:p w:rsidR="00EE4D14" w:rsidRPr="0045443A" w:rsidRDefault="00EE4D14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В </w:t>
      </w:r>
      <w:r w:rsidR="009510F2" w:rsidRPr="0045443A">
        <w:rPr>
          <w:rFonts w:ascii="Arial" w:hAnsi="Arial" w:cs="Arial"/>
          <w:sz w:val="24"/>
          <w:szCs w:val="24"/>
          <w:highlight w:val="lightGray"/>
        </w:rPr>
        <w:t xml:space="preserve">прошедшем году в </w:t>
      </w:r>
      <w:r w:rsidRPr="0045443A">
        <w:rPr>
          <w:rFonts w:ascii="Arial" w:hAnsi="Arial" w:cs="Arial"/>
          <w:sz w:val="24"/>
          <w:szCs w:val="24"/>
          <w:highlight w:val="lightGray"/>
        </w:rPr>
        <w:t xml:space="preserve">связи с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антиковидными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огра</w:t>
      </w:r>
      <w:r w:rsidR="0082042B" w:rsidRPr="0045443A">
        <w:rPr>
          <w:rFonts w:ascii="Arial" w:hAnsi="Arial" w:cs="Arial"/>
          <w:sz w:val="24"/>
          <w:szCs w:val="24"/>
          <w:highlight w:val="lightGray"/>
        </w:rPr>
        <w:t>ничениями</w:t>
      </w:r>
      <w:r w:rsidRPr="0045443A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5321D3" w:rsidRPr="0045443A">
        <w:rPr>
          <w:rFonts w:ascii="Arial" w:hAnsi="Arial" w:cs="Arial"/>
          <w:sz w:val="24"/>
          <w:szCs w:val="24"/>
          <w:highlight w:val="lightGray"/>
        </w:rPr>
        <w:t xml:space="preserve">приходилось адаптироваться, так </w:t>
      </w:r>
      <w:r w:rsidR="0082042B" w:rsidRPr="0045443A">
        <w:rPr>
          <w:rFonts w:ascii="Arial" w:hAnsi="Arial" w:cs="Arial"/>
          <w:sz w:val="24"/>
          <w:szCs w:val="24"/>
          <w:highlight w:val="lightGray"/>
        </w:rPr>
        <w:t xml:space="preserve">некоторые </w:t>
      </w:r>
      <w:r w:rsidRPr="0045443A">
        <w:rPr>
          <w:rFonts w:ascii="Arial" w:hAnsi="Arial" w:cs="Arial"/>
          <w:sz w:val="24"/>
          <w:szCs w:val="24"/>
          <w:highlight w:val="lightGray"/>
        </w:rPr>
        <w:t>мероприятия проводились на платформе социальных се</w:t>
      </w:r>
      <w:r w:rsidR="005321D3" w:rsidRPr="0045443A">
        <w:rPr>
          <w:rFonts w:ascii="Arial" w:hAnsi="Arial" w:cs="Arial"/>
          <w:sz w:val="24"/>
          <w:szCs w:val="24"/>
          <w:highlight w:val="lightGray"/>
        </w:rPr>
        <w:t>тей Карповского Центра культуры и форма</w:t>
      </w:r>
      <w:r w:rsidR="009510F2" w:rsidRPr="0045443A">
        <w:rPr>
          <w:rFonts w:ascii="Arial" w:hAnsi="Arial" w:cs="Arial"/>
          <w:sz w:val="24"/>
          <w:szCs w:val="24"/>
          <w:highlight w:val="lightGray"/>
        </w:rPr>
        <w:t xml:space="preserve">те агитационных акций. </w:t>
      </w:r>
    </w:p>
    <w:p w:rsidR="00693EB5" w:rsidRPr="0045443A" w:rsidRDefault="00EE4D14" w:rsidP="0082042B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В очном 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</w:rPr>
        <w:t>формате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</w:rPr>
        <w:t xml:space="preserve"> 2021</w:t>
      </w:r>
      <w:r w:rsidR="00A64B84" w:rsidRPr="0045443A">
        <w:rPr>
          <w:rFonts w:ascii="Arial" w:hAnsi="Arial" w:cs="Arial"/>
          <w:sz w:val="24"/>
          <w:szCs w:val="24"/>
          <w:highlight w:val="lightGray"/>
        </w:rPr>
        <w:t xml:space="preserve"> году были проведены культурно-массовые мероприятия</w:t>
      </w:r>
      <w:r w:rsidR="00345FEE" w:rsidRPr="0045443A">
        <w:rPr>
          <w:rFonts w:ascii="Arial" w:hAnsi="Arial" w:cs="Arial"/>
          <w:sz w:val="24"/>
          <w:szCs w:val="24"/>
          <w:highlight w:val="lightGray"/>
        </w:rPr>
        <w:t>:</w:t>
      </w:r>
    </w:p>
    <w:p w:rsidR="00693EB5" w:rsidRPr="0045443A" w:rsidRDefault="00345FEE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Масленица, День Победы</w:t>
      </w:r>
      <w:r w:rsidR="00EE4D14" w:rsidRPr="0045443A">
        <w:rPr>
          <w:rFonts w:ascii="Arial" w:hAnsi="Arial" w:cs="Arial"/>
          <w:sz w:val="24"/>
          <w:szCs w:val="24"/>
          <w:highlight w:val="lightGray"/>
        </w:rPr>
        <w:t>, День защит</w:t>
      </w:r>
      <w:r w:rsidR="008E27A8" w:rsidRPr="0045443A">
        <w:rPr>
          <w:rFonts w:ascii="Arial" w:hAnsi="Arial" w:cs="Arial"/>
          <w:sz w:val="24"/>
          <w:szCs w:val="24"/>
          <w:highlight w:val="lightGray"/>
        </w:rPr>
        <w:t xml:space="preserve">ы детей, День России, День </w:t>
      </w:r>
      <w:proofErr w:type="spellStart"/>
      <w:r w:rsidR="008E27A8" w:rsidRPr="0045443A">
        <w:rPr>
          <w:rFonts w:ascii="Arial" w:hAnsi="Arial" w:cs="Arial"/>
          <w:sz w:val="24"/>
          <w:szCs w:val="24"/>
          <w:highlight w:val="lightGray"/>
        </w:rPr>
        <w:t>села</w:t>
      </w:r>
      <w:proofErr w:type="gramStart"/>
      <w:r w:rsidR="008E27A8" w:rsidRPr="0045443A">
        <w:rPr>
          <w:rFonts w:ascii="Arial" w:hAnsi="Arial" w:cs="Arial"/>
          <w:sz w:val="24"/>
          <w:szCs w:val="24"/>
          <w:highlight w:val="lightGray"/>
        </w:rPr>
        <w:t>,Н</w:t>
      </w:r>
      <w:proofErr w:type="gramEnd"/>
      <w:r w:rsidR="008E27A8" w:rsidRPr="0045443A">
        <w:rPr>
          <w:rFonts w:ascii="Arial" w:hAnsi="Arial" w:cs="Arial"/>
          <w:sz w:val="24"/>
          <w:szCs w:val="24"/>
          <w:highlight w:val="lightGray"/>
        </w:rPr>
        <w:t>овый</w:t>
      </w:r>
      <w:proofErr w:type="spellEnd"/>
      <w:r w:rsidR="008E27A8" w:rsidRPr="0045443A">
        <w:rPr>
          <w:rFonts w:ascii="Arial" w:hAnsi="Arial" w:cs="Arial"/>
          <w:sz w:val="24"/>
          <w:szCs w:val="24"/>
          <w:highlight w:val="lightGray"/>
        </w:rPr>
        <w:t xml:space="preserve"> год.</w:t>
      </w:r>
    </w:p>
    <w:p w:rsidR="008E27A8" w:rsidRPr="0045443A" w:rsidRDefault="008E27A8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FD56B8" w:rsidRPr="0045443A" w:rsidRDefault="00FD56B8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Во время празднования Дня села была проведена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безпроиграшная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лотерея. </w:t>
      </w:r>
    </w:p>
    <w:p w:rsidR="00FD56B8" w:rsidRPr="0045443A" w:rsidRDefault="00FD56B8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Спонсоры, предоставившие призы к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лотерии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>:</w:t>
      </w:r>
    </w:p>
    <w:p w:rsidR="002B67DA" w:rsidRPr="0045443A" w:rsidRDefault="002B67DA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Драгальчук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Александр Сергеевич</w:t>
      </w:r>
    </w:p>
    <w:p w:rsidR="002B67DA" w:rsidRPr="0045443A" w:rsidRDefault="002B67DA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Драгальчук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Владимир Сергеевич</w:t>
      </w:r>
    </w:p>
    <w:p w:rsidR="002B67DA" w:rsidRPr="0045443A" w:rsidRDefault="002B67DA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Коржов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Петр Иванович</w:t>
      </w:r>
    </w:p>
    <w:p w:rsidR="002B67DA" w:rsidRPr="0045443A" w:rsidRDefault="002B67DA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Расщупкин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Александр Иванович</w:t>
      </w:r>
    </w:p>
    <w:p w:rsidR="002B67DA" w:rsidRPr="0045443A" w:rsidRDefault="002B67DA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Назарчук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Нина Витальевна</w:t>
      </w:r>
    </w:p>
    <w:p w:rsidR="002B67DA" w:rsidRPr="0045443A" w:rsidRDefault="002B67DA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Толоков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Виктор Николаевич</w:t>
      </w:r>
    </w:p>
    <w:p w:rsidR="002B67DA" w:rsidRPr="0045443A" w:rsidRDefault="00B429A4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-Сальников Василий Васильевич</w:t>
      </w:r>
    </w:p>
    <w:p w:rsidR="00B429A4" w:rsidRPr="0045443A" w:rsidRDefault="00B429A4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-Полякова Ольга Геннадьевна</w:t>
      </w:r>
    </w:p>
    <w:p w:rsidR="00B429A4" w:rsidRPr="0045443A" w:rsidRDefault="00B429A4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-Иванова Светлана Викторовна</w:t>
      </w:r>
    </w:p>
    <w:p w:rsidR="00B429A4" w:rsidRPr="0045443A" w:rsidRDefault="00B429A4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Кржановский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Дмитрий Владимирович</w:t>
      </w:r>
    </w:p>
    <w:p w:rsidR="00B429A4" w:rsidRPr="0045443A" w:rsidRDefault="00B429A4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Гаспарян</w:t>
      </w:r>
      <w:proofErr w:type="spellEnd"/>
      <w:r w:rsidR="00BB0EF7" w:rsidRPr="0045443A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="00BB0EF7" w:rsidRPr="0045443A">
        <w:rPr>
          <w:rFonts w:ascii="Arial" w:hAnsi="Arial" w:cs="Arial"/>
          <w:sz w:val="24"/>
          <w:szCs w:val="24"/>
          <w:highlight w:val="lightGray"/>
        </w:rPr>
        <w:t>Татевик</w:t>
      </w:r>
      <w:proofErr w:type="spellEnd"/>
      <w:r w:rsidR="00BB0EF7" w:rsidRPr="0045443A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="00BB0EF7" w:rsidRPr="0045443A">
        <w:rPr>
          <w:rFonts w:ascii="Arial" w:hAnsi="Arial" w:cs="Arial"/>
          <w:sz w:val="24"/>
          <w:szCs w:val="24"/>
          <w:highlight w:val="lightGray"/>
        </w:rPr>
        <w:t>Размиковна</w:t>
      </w:r>
      <w:proofErr w:type="spellEnd"/>
    </w:p>
    <w:p w:rsidR="00BB0EF7" w:rsidRPr="0045443A" w:rsidRDefault="00BB0EF7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</w:t>
      </w:r>
      <w:r w:rsidR="00710DAF" w:rsidRPr="0045443A">
        <w:rPr>
          <w:rFonts w:ascii="Arial" w:hAnsi="Arial" w:cs="Arial"/>
          <w:sz w:val="24"/>
          <w:szCs w:val="24"/>
          <w:highlight w:val="lightGray"/>
        </w:rPr>
        <w:t>Лебеденко Марина Ивановна</w:t>
      </w:r>
    </w:p>
    <w:p w:rsidR="00710DAF" w:rsidRPr="0045443A" w:rsidRDefault="00710DAF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Чунихин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Конмтантин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Иванович</w:t>
      </w:r>
    </w:p>
    <w:p w:rsidR="00710DAF" w:rsidRPr="0045443A" w:rsidRDefault="00710DAF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Нерсисян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Вардан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Размикович</w:t>
      </w:r>
      <w:proofErr w:type="spellEnd"/>
    </w:p>
    <w:p w:rsidR="00710DAF" w:rsidRPr="0045443A" w:rsidRDefault="00710DAF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 Кожевниковы Любовь Александровна и Константин Владимирович</w:t>
      </w:r>
    </w:p>
    <w:p w:rsidR="00710DAF" w:rsidRPr="0045443A" w:rsidRDefault="00710DAF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-Додонова Алена Константиновна</w:t>
      </w:r>
    </w:p>
    <w:p w:rsidR="00710DAF" w:rsidRPr="0045443A" w:rsidRDefault="00710DAF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-Шин Роман Владимирович</w:t>
      </w:r>
    </w:p>
    <w:p w:rsidR="00710DAF" w:rsidRPr="0045443A" w:rsidRDefault="00710DAF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Степанец Надежда Александровна</w:t>
      </w:r>
    </w:p>
    <w:p w:rsidR="008E27A8" w:rsidRPr="0045443A" w:rsidRDefault="008E27A8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8E27A8" w:rsidRPr="0045443A" w:rsidRDefault="008E27A8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За лучшее домовладение награды получили 3 семьи. Спонсор подарков Лутков Михаил Викторович.</w:t>
      </w:r>
    </w:p>
    <w:p w:rsidR="008E27A8" w:rsidRPr="0045443A" w:rsidRDefault="008E27A8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8E27A8" w:rsidRPr="0045443A" w:rsidRDefault="008E27A8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lastRenderedPageBreak/>
        <w:t xml:space="preserve">На проведение Новогодних утренников ООО «Русское поле» предоставили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Новогдние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подарки детям от 0 до 16 лет.</w:t>
      </w:r>
    </w:p>
    <w:p w:rsidR="008E27A8" w:rsidRPr="0045443A" w:rsidRDefault="008E27A8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82042B" w:rsidRPr="0045443A" w:rsidRDefault="00A64B84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Проведены турниры по мини футболу: «Кожаный мяч», «Олимпиец», «Уличный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красава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>».</w:t>
      </w:r>
    </w:p>
    <w:p w:rsidR="0082042B" w:rsidRPr="0045443A" w:rsidRDefault="0082042B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9510F2" w:rsidRPr="0045443A" w:rsidRDefault="009510F2" w:rsidP="009510F2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В 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</w:rPr>
        <w:t>Центре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</w:rPr>
        <w:t xml:space="preserve"> культуры действуют клубные формирования: Народный самодеятельный ансамбль песни «Сударушка», 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</w:rPr>
        <w:t>Вокально- инструментальный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</w:rPr>
        <w:t xml:space="preserve"> ансамбль «Эксклюзив», Вокальная младшая группа «Родничок», Хореографическая группа «Лидия», Творческая группа «Юность», Театральная группа «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Ассоль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>», Клуб настольных игр.</w:t>
      </w:r>
    </w:p>
    <w:p w:rsidR="00693EB5" w:rsidRPr="0045443A" w:rsidRDefault="00AB3D58" w:rsidP="0082042B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Карповский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Центр культуры ведет свою работу в тесном контакте с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Карповской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 xml:space="preserve"> школой и Детским садом «Золотой Петушок». </w:t>
      </w:r>
    </w:p>
    <w:p w:rsidR="0082042B" w:rsidRPr="0045443A" w:rsidRDefault="0082042B" w:rsidP="0082042B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</w:p>
    <w:p w:rsidR="00693EB5" w:rsidRPr="0045443A" w:rsidRDefault="00345FEE">
      <w:pPr>
        <w:pStyle w:val="Standard"/>
        <w:tabs>
          <w:tab w:val="left" w:pos="1278"/>
        </w:tabs>
        <w:spacing w:before="100"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4. Библиотека – 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заведующая Добрынина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Светлана Викторовна,</w:t>
      </w:r>
    </w:p>
    <w:p w:rsidR="00693EB5" w:rsidRPr="0045443A" w:rsidRDefault="00345FEE">
      <w:pPr>
        <w:pStyle w:val="Standard"/>
        <w:tabs>
          <w:tab w:val="left" w:pos="1278"/>
        </w:tabs>
        <w:spacing w:before="100"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Карповская сельская библиотека направляет свою работу на обслуживание читателя и предоставления литературы для чтения; на удовлетворение запросов читателей информационно-просветительского характера.</w:t>
      </w:r>
    </w:p>
    <w:p w:rsidR="00693EB5" w:rsidRPr="0045443A" w:rsidRDefault="00345FEE">
      <w:pPr>
        <w:pStyle w:val="Standard"/>
        <w:tabs>
          <w:tab w:val="left" w:pos="1278"/>
        </w:tabs>
        <w:spacing w:before="100"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Све</w:t>
      </w:r>
      <w:r w:rsidR="00A64B84"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тлана Викторовна работает в тесном контакте с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Карповской</w:t>
      </w:r>
      <w:proofErr w:type="spellEnd"/>
      <w:r w:rsidR="00A64B84"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школой, проводит для учеников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</w:t>
      </w:r>
      <w:proofErr w:type="gramStart"/>
      <w:r w:rsidR="00A64B84"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тематический</w:t>
      </w:r>
      <w:proofErr w:type="gramEnd"/>
      <w:r w:rsidR="00A64B84"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классные часы и книжные выставки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, затрагивающие не только литературную тематику, но и все социальные и жизненные проблемы нашего о</w:t>
      </w:r>
      <w:r w:rsidR="00A64B84"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бщества. Большой вклад вносит 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в развитие детей и подростков, обучая их мастерству выразительного чтения, что помо</w:t>
      </w:r>
      <w:r w:rsidR="00A64B84"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гает им </w:t>
      </w:r>
      <w:r w:rsidR="009510F2"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выступать </w:t>
      </w:r>
      <w:r w:rsidR="00A64B84"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ведущими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мероприятий.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5. Почтовое отделение – заведующая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Басюк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Татьяна  Викторовна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- работники почтового отделения оказывают помощь администрации Карповского сельского поселения в доставке корреспонденции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6.   На территории Карповского сельского поселения  по ул. 51 Гвардейской дивизии работает аптека (ИП Лебеденко Марина Ивановна)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</w:t>
      </w:r>
    </w:p>
    <w:p w:rsidR="00693EB5" w:rsidRPr="0045443A" w:rsidRDefault="00345FEE">
      <w:pPr>
        <w:pStyle w:val="Standard"/>
        <w:widowControl w:val="0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  <w:lang w:val="en-US"/>
        </w:rPr>
        <w:t xml:space="preserve">7. 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Транспортное сообщение:</w:t>
      </w:r>
    </w:p>
    <w:p w:rsidR="00693EB5" w:rsidRPr="0045443A" w:rsidRDefault="00345FEE">
      <w:pPr>
        <w:pStyle w:val="Standard"/>
        <w:widowControl w:val="0"/>
        <w:numPr>
          <w:ilvl w:val="0"/>
          <w:numId w:val="6"/>
        </w:numPr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Автобусные  рейсы  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г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.В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олгоград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–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с.Карпока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-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р.п.Новый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Рогачик-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г.Волгоград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 </w:t>
      </w:r>
    </w:p>
    <w:p w:rsidR="00693EB5" w:rsidRPr="0045443A" w:rsidRDefault="00345FEE">
      <w:pPr>
        <w:pStyle w:val="Standard"/>
        <w:widowControl w:val="0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время отправления из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с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.К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арповка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 в 6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  <w:vertAlign w:val="superscript"/>
        </w:rPr>
        <w:t>00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, 16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  <w:vertAlign w:val="superscript"/>
        </w:rPr>
        <w:t>00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и 19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  <w:vertAlign w:val="superscript"/>
        </w:rPr>
        <w:t>00</w:t>
      </w:r>
    </w:p>
    <w:p w:rsidR="00693EB5" w:rsidRPr="0045443A" w:rsidRDefault="00345FEE">
      <w:pPr>
        <w:pStyle w:val="Standard"/>
        <w:widowControl w:val="0"/>
        <w:numPr>
          <w:ilvl w:val="0"/>
          <w:numId w:val="1"/>
        </w:numPr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Маршрутные рейсы:</w:t>
      </w:r>
    </w:p>
    <w:p w:rsidR="00693EB5" w:rsidRPr="0045443A" w:rsidRDefault="00345FEE">
      <w:pPr>
        <w:pStyle w:val="Standard"/>
        <w:widowControl w:val="0"/>
        <w:tabs>
          <w:tab w:val="left" w:pos="1278"/>
        </w:tabs>
        <w:spacing w:after="0" w:line="240" w:lineRule="auto"/>
        <w:rPr>
          <w:highlight w:val="lightGray"/>
        </w:rPr>
      </w:pP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г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.В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олгоград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–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с.Карпока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-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р.п.Новый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Рогачик-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г.Волгоград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 время отправления из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с.Карповка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 в 6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  <w:vertAlign w:val="superscript"/>
        </w:rPr>
        <w:t>00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, 8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  <w:vertAlign w:val="superscript"/>
        </w:rPr>
        <w:t>00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, 13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  <w:vertAlign w:val="superscript"/>
        </w:rPr>
        <w:t>00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, 16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  <w:vertAlign w:val="superscript"/>
        </w:rPr>
        <w:t>00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и 19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  <w:vertAlign w:val="superscript"/>
        </w:rPr>
        <w:t>00</w:t>
      </w:r>
    </w:p>
    <w:p w:rsidR="00693EB5" w:rsidRPr="0045443A" w:rsidRDefault="00345FEE">
      <w:pPr>
        <w:pStyle w:val="Standard"/>
        <w:widowControl w:val="0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телефон водителя   8-961-657-97-88</w:t>
      </w:r>
    </w:p>
    <w:p w:rsidR="00693EB5" w:rsidRPr="0045443A" w:rsidRDefault="00693EB5">
      <w:pPr>
        <w:pStyle w:val="Standard"/>
        <w:widowControl w:val="0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widowControl w:val="0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На перв</w:t>
      </w:r>
      <w:r w:rsidR="00532F2A" w:rsidRPr="0045443A">
        <w:rPr>
          <w:rFonts w:ascii="Arial" w:hAnsi="Arial" w:cs="Arial"/>
          <w:sz w:val="24"/>
          <w:szCs w:val="24"/>
          <w:highlight w:val="lightGray"/>
        </w:rPr>
        <w:t>ичном воинском учете состоит 301 человек, из них 12 офицеров, 31</w:t>
      </w:r>
      <w:r w:rsidRPr="0045443A">
        <w:rPr>
          <w:rFonts w:ascii="Arial" w:hAnsi="Arial" w:cs="Arial"/>
          <w:sz w:val="24"/>
          <w:szCs w:val="24"/>
          <w:highlight w:val="lightGray"/>
        </w:rPr>
        <w:t xml:space="preserve"> призывн</w:t>
      </w:r>
      <w:r w:rsidR="00532F2A" w:rsidRPr="0045443A">
        <w:rPr>
          <w:rFonts w:ascii="Arial" w:hAnsi="Arial" w:cs="Arial"/>
          <w:sz w:val="24"/>
          <w:szCs w:val="24"/>
          <w:highlight w:val="lightGray"/>
        </w:rPr>
        <w:t xml:space="preserve">ик, 239 на общем учете,19 чел. на </w:t>
      </w:r>
      <w:proofErr w:type="spellStart"/>
      <w:r w:rsidR="00532F2A" w:rsidRPr="0045443A">
        <w:rPr>
          <w:rFonts w:ascii="Arial" w:hAnsi="Arial" w:cs="Arial"/>
          <w:sz w:val="24"/>
          <w:szCs w:val="24"/>
          <w:highlight w:val="lightGray"/>
        </w:rPr>
        <w:t>спецучете</w:t>
      </w:r>
      <w:proofErr w:type="spellEnd"/>
      <w:r w:rsidR="00532F2A" w:rsidRPr="0045443A">
        <w:rPr>
          <w:rFonts w:ascii="Arial" w:hAnsi="Arial" w:cs="Arial"/>
          <w:sz w:val="24"/>
          <w:szCs w:val="24"/>
          <w:highlight w:val="lightGray"/>
        </w:rPr>
        <w:t>.</w:t>
      </w:r>
    </w:p>
    <w:p w:rsidR="00693EB5" w:rsidRPr="0045443A" w:rsidRDefault="00345FEE">
      <w:pPr>
        <w:pStyle w:val="Standard"/>
        <w:widowControl w:val="0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   Продолжает вести свою работу Общественный совет по делам несовершеннолетних и защите их прав,  который работает в тесном контакте со всеми органами профилактики. Основными направлениями деятельности Общественного совета является:</w:t>
      </w:r>
    </w:p>
    <w:p w:rsidR="00693EB5" w:rsidRPr="0045443A" w:rsidRDefault="00345FEE">
      <w:pPr>
        <w:pStyle w:val="Standard"/>
        <w:widowControl w:val="0"/>
        <w:tabs>
          <w:tab w:val="left" w:pos="1278"/>
        </w:tabs>
        <w:spacing w:after="135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 обеспечение защиты прав и интересов несовершеннолетних.</w:t>
      </w:r>
    </w:p>
    <w:p w:rsidR="00693EB5" w:rsidRPr="0045443A" w:rsidRDefault="00345FEE">
      <w:pPr>
        <w:pStyle w:val="Standard"/>
        <w:widowControl w:val="0"/>
        <w:tabs>
          <w:tab w:val="left" w:pos="1278"/>
        </w:tabs>
        <w:spacing w:after="135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- предупреждение безнадзорности, беспризорности, правонарушений и антиобщественных действий несовершеннолетних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</w:rPr>
        <w:t>;(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</w:rPr>
        <w:t>с</w:t>
      </w:r>
      <w:r w:rsidR="00532F2A" w:rsidRPr="0045443A">
        <w:rPr>
          <w:rFonts w:ascii="Arial" w:hAnsi="Arial" w:cs="Arial"/>
          <w:sz w:val="24"/>
          <w:szCs w:val="24"/>
          <w:highlight w:val="lightGray"/>
        </w:rPr>
        <w:t>екретарь комиссии Сафронова Е.В.</w:t>
      </w:r>
      <w:r w:rsidRPr="0045443A">
        <w:rPr>
          <w:rFonts w:ascii="Arial" w:hAnsi="Arial" w:cs="Arial"/>
          <w:sz w:val="24"/>
          <w:szCs w:val="24"/>
          <w:highlight w:val="lightGray"/>
        </w:rPr>
        <w:t>)</w:t>
      </w:r>
    </w:p>
    <w:p w:rsidR="00693EB5" w:rsidRPr="0045443A" w:rsidRDefault="00345FEE">
      <w:pPr>
        <w:pStyle w:val="Standard"/>
        <w:widowControl w:val="0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На территории Карповского сельского поселения проживает 325 детей в возрасте от 0 до 17 лет включительно;                                                                                                                                           </w:t>
      </w:r>
      <w:r w:rsidRPr="0045443A">
        <w:rPr>
          <w:rFonts w:ascii="Arial" w:hAnsi="Arial" w:cs="Arial"/>
          <w:sz w:val="24"/>
          <w:szCs w:val="24"/>
          <w:highlight w:val="lightGray"/>
        </w:rPr>
        <w:lastRenderedPageBreak/>
        <w:t>23 многодетные семьи,</w:t>
      </w:r>
    </w:p>
    <w:p w:rsidR="00693EB5" w:rsidRPr="0045443A" w:rsidRDefault="004850AC">
      <w:pPr>
        <w:pStyle w:val="Standard"/>
        <w:widowControl w:val="0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>3</w:t>
      </w:r>
      <w:r w:rsidR="00345FEE" w:rsidRPr="0045443A">
        <w:rPr>
          <w:rFonts w:ascii="Arial" w:hAnsi="Arial" w:cs="Arial"/>
          <w:sz w:val="24"/>
          <w:szCs w:val="24"/>
          <w:highlight w:val="lightGray"/>
        </w:rPr>
        <w:t xml:space="preserve"> семьи  имеют детей под опекой.</w:t>
      </w:r>
    </w:p>
    <w:p w:rsidR="00693EB5" w:rsidRPr="0045443A" w:rsidRDefault="00345FEE">
      <w:pPr>
        <w:pStyle w:val="Standard"/>
        <w:widowControl w:val="0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На данный момент на профилактическом учете Общественного совета состоит 2 семьи. С 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</w:rPr>
        <w:t>каждой семьей, состоящей на учете  ведется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</w:rPr>
        <w:t xml:space="preserve"> профилактическая работа.</w:t>
      </w:r>
    </w:p>
    <w:p w:rsidR="00693EB5" w:rsidRPr="0045443A" w:rsidRDefault="00345FEE">
      <w:pPr>
        <w:pStyle w:val="Standard"/>
        <w:widowControl w:val="0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     Для предотвращения безнадзорности и правонар</w:t>
      </w:r>
      <w:r w:rsidR="00532F2A" w:rsidRPr="0045443A">
        <w:rPr>
          <w:rFonts w:ascii="Arial" w:hAnsi="Arial" w:cs="Arial"/>
          <w:sz w:val="24"/>
          <w:szCs w:val="24"/>
          <w:highlight w:val="lightGray"/>
        </w:rPr>
        <w:t>ушений несовершеннолетних в 2021</w:t>
      </w:r>
      <w:r w:rsidRPr="0045443A">
        <w:rPr>
          <w:rFonts w:ascii="Arial" w:hAnsi="Arial" w:cs="Arial"/>
          <w:sz w:val="24"/>
          <w:szCs w:val="24"/>
          <w:highlight w:val="lightGray"/>
        </w:rPr>
        <w:t xml:space="preserve"> году Общественным сове</w:t>
      </w:r>
      <w:r w:rsidR="00532F2A" w:rsidRPr="0045443A">
        <w:rPr>
          <w:rFonts w:ascii="Arial" w:hAnsi="Arial" w:cs="Arial"/>
          <w:sz w:val="24"/>
          <w:szCs w:val="24"/>
          <w:highlight w:val="lightGray"/>
        </w:rPr>
        <w:t xml:space="preserve">том проведено 28 </w:t>
      </w:r>
      <w:r w:rsidRPr="0045443A">
        <w:rPr>
          <w:rFonts w:ascii="Arial" w:hAnsi="Arial" w:cs="Arial"/>
          <w:sz w:val="24"/>
          <w:szCs w:val="24"/>
          <w:highlight w:val="lightGray"/>
        </w:rPr>
        <w:t xml:space="preserve"> профилактических рейдов в семьи, находящиеся в социально-опасном положении;</w:t>
      </w:r>
    </w:p>
    <w:p w:rsidR="00693EB5" w:rsidRPr="0045443A" w:rsidRDefault="00345FEE">
      <w:pPr>
        <w:pStyle w:val="Standard"/>
        <w:widowControl w:val="0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  Заседания Общественного совета проводятся не реже 1 раза в кварт</w:t>
      </w:r>
      <w:r w:rsidR="00532F2A" w:rsidRPr="0045443A">
        <w:rPr>
          <w:rFonts w:ascii="Arial" w:hAnsi="Arial" w:cs="Arial"/>
          <w:sz w:val="24"/>
          <w:szCs w:val="24"/>
          <w:highlight w:val="lightGray"/>
        </w:rPr>
        <w:t xml:space="preserve">ал. В </w:t>
      </w:r>
      <w:proofErr w:type="gramStart"/>
      <w:r w:rsidR="00532F2A" w:rsidRPr="0045443A">
        <w:rPr>
          <w:rFonts w:ascii="Arial" w:hAnsi="Arial" w:cs="Arial"/>
          <w:sz w:val="24"/>
          <w:szCs w:val="24"/>
          <w:highlight w:val="lightGray"/>
        </w:rPr>
        <w:t>прошедшем</w:t>
      </w:r>
      <w:proofErr w:type="gramEnd"/>
      <w:r w:rsidR="00532F2A" w:rsidRPr="0045443A">
        <w:rPr>
          <w:rFonts w:ascii="Arial" w:hAnsi="Arial" w:cs="Arial"/>
          <w:sz w:val="24"/>
          <w:szCs w:val="24"/>
          <w:highlight w:val="lightGray"/>
        </w:rPr>
        <w:t xml:space="preserve"> году проведено 6</w:t>
      </w:r>
      <w:r w:rsidRPr="0045443A">
        <w:rPr>
          <w:rFonts w:ascii="Arial" w:hAnsi="Arial" w:cs="Arial"/>
          <w:sz w:val="24"/>
          <w:szCs w:val="24"/>
          <w:highlight w:val="lightGray"/>
        </w:rPr>
        <w:t xml:space="preserve"> заседания.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 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    </w:t>
      </w:r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 При администрации Карповского сельского поселения работает ведущий специалист  по социальным вопросам Фетисова Наталья Анатольевна,   ею   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>оказана помощь  по оформлению документации и передано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 в ГКУ «Центр социальной защиты населения по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>Городищенскому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району» и отдел субсидий    185 дела,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  <w:shd w:val="clear" w:color="auto" w:fill="FF66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  в том числе: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  <w:shd w:val="clear" w:color="auto" w:fill="FF66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на  детские  пособия  - 50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 ;</w:t>
      </w:r>
      <w:proofErr w:type="gramEnd"/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  <w:shd w:val="clear" w:color="auto" w:fill="FF66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>пособий при рождении ребенка – 5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;</w:t>
      </w:r>
      <w:proofErr w:type="gramEnd"/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>перерасчет  ЕДВ (единой денежной выплаты)  на оплату ЖКХ – 130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;</w:t>
      </w:r>
      <w:proofErr w:type="gramEnd"/>
    </w:p>
    <w:p w:rsidR="00693EB5" w:rsidRPr="00245281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  <w:shd w:val="clear" w:color="auto" w:fill="FF66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   </w:t>
      </w:r>
      <w:r w:rsidRPr="0045443A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6600"/>
        </w:rPr>
        <w:t xml:space="preserve"> В 2021 году государственную социальную помощь на основании социального контракта оформили 3 семьи. Единовременная выплата составила по 260 000 (двести шестьдесят тысяч)  рублей. Указанные выплаты производились органами социальной защиты на ведение личного подсобного хозяйства и семьям, находящимся в трудной жизненной ситуации.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0000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  <w:shd w:val="clear" w:color="auto" w:fill="FF6600"/>
        </w:rPr>
      </w:pP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>Оказана помощь в оформлении субсидий на ЖКУ и  передано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в отдел выплаты субсидий 57 дел.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  <w:shd w:val="clear" w:color="auto" w:fill="FF66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 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  <w:shd w:val="clear" w:color="auto" w:fill="FF66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>В 2021 году произведен раздел одного земельного участка сельскохозяйственного назначения на 10 участков.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  <w:shd w:val="clear" w:color="auto" w:fill="FF6600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Зарегистрировано право собственности  на здание коровника, переданного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>Карповскому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сельскому поселению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>Новорогачинским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6600"/>
        </w:rPr>
        <w:t xml:space="preserve"> городским поселением.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На территории Карповского сельского поселения зарегистрирована Местная общественная организация ТОС «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Карповский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» как юридическое лицо. Председатель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ТОСа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Галочкина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Екатерина Олеговна.  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За истекший период  в администрацию  Карповского сельского поселения  поступило  982 документа  входящей информации,   на все запросы  даны  ответы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из них: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прокуратура Городищенского района – 186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природоохранная прокуратура - 14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правовой отдел администрации Волгоградской области - 12,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администрацию Городищенского района – 368,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военный комиссариат -  20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комитет по урегулированию контрактной системы  в сфере закупок Волгоградской области  - 224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инспекция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Волгоградоблтехнадзора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– 4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комитет информационных технологий – 13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комитет по управлению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гос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.и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муществом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 xml:space="preserve"> Волгоградской области -  16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lastRenderedPageBreak/>
        <w:t>МЧС России по Волгоградской области – 22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Налоговая инспекция – 11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Суды  - 36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МФЦ - 18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в прочие организации –  38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proofErr w:type="gramStart"/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Выдано справок (о составе семьи, о наличии ЛПХ, для оформления гражданства РФ, для вступления в наследство, для приватизации и оформления домов (квартир) -  119</w:t>
      </w:r>
      <w:proofErr w:type="gramEnd"/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Администрацией Карповского с/поселения изданы правовые акты: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Постановлений – 97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sz w:val="24"/>
          <w:szCs w:val="24"/>
          <w:highlight w:val="lightGray"/>
          <w:shd w:val="clear" w:color="auto" w:fill="FFFF00"/>
        </w:rPr>
        <w:t>Распоряжений –   25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 xml:space="preserve">       Все правовые акты проходят проверку в прокуратуре Городищенского района   и правовом отделе регистра муниципальных правовых актов Волгоградской области.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Заместитель  главы администрации Карповского сельского поселения Княжеченко Г.А.  на основании  законодательства РФ  выполняет функции нотариуса, выполнено 60 нотариальных действий, а это нотариально заверены  копии  документов,   доверенности, заверены подлинности  подписи на документах.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 xml:space="preserve">Все доверенности размещаются на  портале федеральной нотариальной палаты, нотариус любого региона России имеет возможность   доступа  к нотариальным  действиям,  выполненным  в администрации Карповского сельского поселения.  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lightGray"/>
          <w:u w:val="single"/>
          <w:shd w:val="clear" w:color="auto" w:fill="FFFF00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При администрации поселения работают   комиссии:</w:t>
      </w:r>
    </w:p>
    <w:p w:rsidR="00693EB5" w:rsidRPr="0045443A" w:rsidRDefault="00345FEE">
      <w:pPr>
        <w:pStyle w:val="a6"/>
        <w:numPr>
          <w:ilvl w:val="0"/>
          <w:numId w:val="1"/>
        </w:numPr>
        <w:spacing w:after="0" w:line="240" w:lineRule="auto"/>
        <w:ind w:left="0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По урегулированию конфликта интересов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Комиссия ЧС и ПБ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Общественный Совет по делам несовершеннолетних и защите их прав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 xml:space="preserve">Административная комиссия 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color w:val="000000" w:themeColor="text1"/>
          <w:highlight w:val="lightGray"/>
          <w:shd w:val="clear" w:color="auto" w:fill="FF6600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6600"/>
        </w:rPr>
        <w:t xml:space="preserve">В 2021 году проведено 12 </w:t>
      </w:r>
      <w:proofErr w:type="gramStart"/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6600"/>
        </w:rPr>
        <w:t>заседаний</w:t>
      </w:r>
      <w:proofErr w:type="gramEnd"/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6600"/>
        </w:rPr>
        <w:t xml:space="preserve"> на которых  рассмотрено 2 административных правонарушения.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color w:val="000000" w:themeColor="text1"/>
          <w:highlight w:val="lightGray"/>
          <w:shd w:val="clear" w:color="auto" w:fill="FF6600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6600"/>
        </w:rPr>
        <w:t xml:space="preserve">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color w:val="000000" w:themeColor="text1"/>
          <w:highlight w:val="lightGray"/>
          <w:shd w:val="clear" w:color="auto" w:fill="FF6600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6600"/>
        </w:rPr>
        <w:t xml:space="preserve">По поступившим материалам было вынесено одно определение </w:t>
      </w:r>
      <w:proofErr w:type="gramStart"/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6600"/>
        </w:rPr>
        <w:t>об отказе в возбуждении дел об административном правонарушении в связи с отсутствием</w:t>
      </w:r>
      <w:proofErr w:type="gramEnd"/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6600"/>
        </w:rPr>
        <w:t xml:space="preserve"> состава административного правонарушения и один административный штраф в размере 2000 рублей.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6600"/>
        </w:rPr>
      </w:pP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Совет депутатов Карповского сельского поселения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В 2021  году Совет депутатов Карповского сельского поселения провел 10 заседаний: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Вносились изменения в Устав Карповского с/поселения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Вносились изменения в бюджет Карповского сельского поселения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Утверждался Порядок рассмотрения Советом депутатов Карповского с/поселения проектов муниципальных программ и предложений о внесении изменений в муниципальные программы Карповского с/поселения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Утверждалось Положение о муниципальном жилищном контроле на территории Карповского с/поселения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Утверждалось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Карповского сельского поселения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lastRenderedPageBreak/>
        <w:t>Утверждалось Положение о муниципальном контроле в сфере благоустройства Карповского с/поселения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Утверждалось Положение о статусе депутатов Карповского с/поселения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 xml:space="preserve">Утверждался Порядок выявления, перемещения, временного хранения, утилизации брошенных </w:t>
      </w:r>
      <w:proofErr w:type="spellStart"/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безхозяйных</w:t>
      </w:r>
      <w:proofErr w:type="spellEnd"/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 xml:space="preserve"> транспортных средств на территории Карповского с/поселения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Заключались соглашения о передачи части полномочий по осуществлению внешнего и внутреннего муниципального финансового контроля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Утверждался план работы Совета депутатов на 2022 г.</w:t>
      </w:r>
    </w:p>
    <w:p w:rsidR="00693EB5" w:rsidRPr="0045443A" w:rsidRDefault="00345FEE">
      <w:pPr>
        <w:pStyle w:val="Standard"/>
        <w:numPr>
          <w:ilvl w:val="0"/>
          <w:numId w:val="1"/>
        </w:numPr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Утвержден бюджет Карповского с/</w:t>
      </w:r>
      <w:proofErr w:type="gramStart"/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>п</w:t>
      </w:r>
      <w:proofErr w:type="gramEnd"/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  <w:shd w:val="clear" w:color="auto" w:fill="FFFF00"/>
        </w:rPr>
        <w:t xml:space="preserve"> на 2022 г. 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</w:rPr>
        <w:t xml:space="preserve"> </w:t>
      </w:r>
    </w:p>
    <w:p w:rsidR="00693EB5" w:rsidRPr="0045443A" w:rsidRDefault="00345FEE">
      <w:pPr>
        <w:pStyle w:val="Standard"/>
        <w:tabs>
          <w:tab w:val="left" w:pos="1278"/>
        </w:tabs>
        <w:spacing w:after="0" w:line="240" w:lineRule="auto"/>
        <w:rPr>
          <w:color w:val="000000" w:themeColor="text1"/>
          <w:highlight w:val="lightGray"/>
        </w:rPr>
      </w:pPr>
      <w:r w:rsidRPr="0045443A">
        <w:rPr>
          <w:rFonts w:ascii="Arial" w:hAnsi="Arial" w:cs="Arial"/>
          <w:color w:val="000000" w:themeColor="text1"/>
          <w:sz w:val="24"/>
          <w:szCs w:val="24"/>
          <w:highlight w:val="lightGray"/>
        </w:rPr>
        <w:t xml:space="preserve">ПЛАНЫ на 2022 ГОД:   </w:t>
      </w:r>
    </w:p>
    <w:p w:rsidR="00693EB5" w:rsidRPr="0045443A" w:rsidRDefault="00693EB5">
      <w:pPr>
        <w:pStyle w:val="Standard"/>
        <w:tabs>
          <w:tab w:val="left" w:pos="1278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693EB5" w:rsidRPr="0045443A" w:rsidRDefault="00FD56B8">
      <w:pPr>
        <w:pStyle w:val="Standard"/>
        <w:rPr>
          <w:rFonts w:ascii="Arial" w:hAnsi="Arial" w:cs="Arial"/>
          <w:sz w:val="24"/>
          <w:szCs w:val="24"/>
        </w:rPr>
      </w:pPr>
      <w:r w:rsidRPr="0045443A">
        <w:rPr>
          <w:rFonts w:ascii="Arial" w:hAnsi="Arial" w:cs="Arial"/>
          <w:sz w:val="24"/>
          <w:szCs w:val="24"/>
          <w:highlight w:val="lightGray"/>
        </w:rPr>
        <w:t xml:space="preserve">- Открытие ФАП (на строительство затрачено около 25 </w:t>
      </w:r>
      <w:proofErr w:type="spellStart"/>
      <w:r w:rsidRPr="0045443A">
        <w:rPr>
          <w:rFonts w:ascii="Arial" w:hAnsi="Arial" w:cs="Arial"/>
          <w:sz w:val="24"/>
          <w:szCs w:val="24"/>
          <w:highlight w:val="lightGray"/>
        </w:rPr>
        <w:t>млн</w:t>
      </w:r>
      <w:proofErr w:type="gramStart"/>
      <w:r w:rsidRPr="0045443A">
        <w:rPr>
          <w:rFonts w:ascii="Arial" w:hAnsi="Arial" w:cs="Arial"/>
          <w:sz w:val="24"/>
          <w:szCs w:val="24"/>
          <w:highlight w:val="lightGray"/>
        </w:rPr>
        <w:t>.р</w:t>
      </w:r>
      <w:proofErr w:type="gramEnd"/>
      <w:r w:rsidRPr="0045443A">
        <w:rPr>
          <w:rFonts w:ascii="Arial" w:hAnsi="Arial" w:cs="Arial"/>
          <w:sz w:val="24"/>
          <w:szCs w:val="24"/>
          <w:highlight w:val="lightGray"/>
        </w:rPr>
        <w:t>ублей</w:t>
      </w:r>
      <w:proofErr w:type="spellEnd"/>
      <w:r w:rsidRPr="0045443A">
        <w:rPr>
          <w:rFonts w:ascii="Arial" w:hAnsi="Arial" w:cs="Arial"/>
          <w:sz w:val="24"/>
          <w:szCs w:val="24"/>
          <w:highlight w:val="lightGray"/>
        </w:rPr>
        <w:t>)</w:t>
      </w:r>
    </w:p>
    <w:sectPr w:rsidR="00693EB5" w:rsidRPr="0045443A" w:rsidSect="00656CB9">
      <w:pgSz w:w="12240" w:h="15840"/>
      <w:pgMar w:top="1134" w:right="61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D8" w:rsidRDefault="008936D8">
      <w:pPr>
        <w:spacing w:after="0" w:line="240" w:lineRule="auto"/>
      </w:pPr>
      <w:r>
        <w:separator/>
      </w:r>
    </w:p>
  </w:endnote>
  <w:endnote w:type="continuationSeparator" w:id="0">
    <w:p w:rsidR="008936D8" w:rsidRDefault="0089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D8" w:rsidRDefault="008936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36D8" w:rsidRDefault="0089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E9B"/>
    <w:multiLevelType w:val="multilevel"/>
    <w:tmpl w:val="FFA2968E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374590B"/>
    <w:multiLevelType w:val="multilevel"/>
    <w:tmpl w:val="A4AE28E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17A77AA"/>
    <w:multiLevelType w:val="multilevel"/>
    <w:tmpl w:val="F968AEA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5"/>
    <w:rsid w:val="0002137C"/>
    <w:rsid w:val="000336F6"/>
    <w:rsid w:val="00151D13"/>
    <w:rsid w:val="0017257A"/>
    <w:rsid w:val="00245281"/>
    <w:rsid w:val="002B67DA"/>
    <w:rsid w:val="00316A34"/>
    <w:rsid w:val="00345FEE"/>
    <w:rsid w:val="003D1E1C"/>
    <w:rsid w:val="003F1CCF"/>
    <w:rsid w:val="0045443A"/>
    <w:rsid w:val="004850AC"/>
    <w:rsid w:val="005317A4"/>
    <w:rsid w:val="005321D3"/>
    <w:rsid w:val="00532F2A"/>
    <w:rsid w:val="00643FF8"/>
    <w:rsid w:val="00656CB9"/>
    <w:rsid w:val="006728A1"/>
    <w:rsid w:val="00693EB5"/>
    <w:rsid w:val="00710DAF"/>
    <w:rsid w:val="0082042B"/>
    <w:rsid w:val="00853786"/>
    <w:rsid w:val="008936D8"/>
    <w:rsid w:val="008E27A8"/>
    <w:rsid w:val="008E403F"/>
    <w:rsid w:val="00902FA0"/>
    <w:rsid w:val="009510F2"/>
    <w:rsid w:val="009B1FA1"/>
    <w:rsid w:val="00A42E47"/>
    <w:rsid w:val="00A64B84"/>
    <w:rsid w:val="00AB3D58"/>
    <w:rsid w:val="00B429A4"/>
    <w:rsid w:val="00BB0EF7"/>
    <w:rsid w:val="00E3457C"/>
    <w:rsid w:val="00E65A23"/>
    <w:rsid w:val="00E95B86"/>
    <w:rsid w:val="00E966F7"/>
    <w:rsid w:val="00EB57EC"/>
    <w:rsid w:val="00EE4D14"/>
    <w:rsid w:val="00F84A3C"/>
    <w:rsid w:val="00FB15BA"/>
    <w:rsid w:val="00FD56B8"/>
    <w:rsid w:val="00FE7C30"/>
    <w:rsid w:val="00FF2662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2020-03-10T10:14:00Z</cp:lastPrinted>
  <dcterms:created xsi:type="dcterms:W3CDTF">2022-03-14T11:56:00Z</dcterms:created>
  <dcterms:modified xsi:type="dcterms:W3CDTF">2022-03-30T05:35:00Z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