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5" w:rsidRDefault="003A2A55" w:rsidP="003A2A5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Совет  Депутатов</w:t>
      </w:r>
    </w:p>
    <w:p w:rsidR="003A2A55" w:rsidRDefault="003A2A55" w:rsidP="003A2A5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Карповского сельского поселения</w:t>
      </w:r>
    </w:p>
    <w:p w:rsidR="003A2A55" w:rsidRDefault="003A2A55" w:rsidP="003A2A5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Городищенского муниципального района</w:t>
      </w:r>
    </w:p>
    <w:p w:rsidR="003A2A55" w:rsidRDefault="003A2A55" w:rsidP="003A2A5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Волгоградской области</w:t>
      </w:r>
    </w:p>
    <w:p w:rsidR="003A2A55" w:rsidRDefault="003A2A55" w:rsidP="003A2A5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403022 Волгоградская область, Городищенский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арповка</w:t>
      </w:r>
      <w:proofErr w:type="spellEnd"/>
      <w:r>
        <w:rPr>
          <w:rFonts w:ascii="Arial" w:eastAsia="Calibri" w:hAnsi="Arial" w:cs="Arial"/>
          <w:lang w:eastAsia="en-US"/>
        </w:rPr>
        <w:t xml:space="preserve"> ул.51Гвардейской дивизии д.17  тел.8-844-68-47- 1 -33 ______________________________________________________________________</w:t>
      </w:r>
    </w:p>
    <w:p w:rsidR="009330C3" w:rsidRPr="009C7906" w:rsidRDefault="003A2A55" w:rsidP="009C7906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           РЕШЕНИЕ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6574">
        <w:rPr>
          <w:sz w:val="28"/>
          <w:szCs w:val="28"/>
        </w:rPr>
        <w:t>29</w:t>
      </w:r>
      <w:r w:rsidR="009C7906">
        <w:rPr>
          <w:sz w:val="28"/>
          <w:szCs w:val="28"/>
        </w:rPr>
        <w:t xml:space="preserve"> июня 2021</w:t>
      </w:r>
      <w:r>
        <w:rPr>
          <w:color w:val="000000"/>
          <w:spacing w:val="7"/>
          <w:sz w:val="28"/>
        </w:rPr>
        <w:t xml:space="preserve">г.                                  </w:t>
      </w:r>
      <w:r w:rsidR="009C7906">
        <w:rPr>
          <w:color w:val="000000"/>
          <w:spacing w:val="7"/>
          <w:sz w:val="28"/>
        </w:rPr>
        <w:t xml:space="preserve">      </w:t>
      </w:r>
      <w:r w:rsidR="00802B30">
        <w:rPr>
          <w:color w:val="000000"/>
          <w:spacing w:val="7"/>
          <w:sz w:val="28"/>
        </w:rPr>
        <w:t xml:space="preserve">                  № 4</w:t>
      </w:r>
      <w:r w:rsidR="00486574">
        <w:rPr>
          <w:color w:val="000000"/>
          <w:spacing w:val="7"/>
          <w:sz w:val="28"/>
        </w:rPr>
        <w:t>/3</w:t>
      </w:r>
      <w:bookmarkStart w:id="0" w:name="_GoBack"/>
      <w:bookmarkEnd w:id="0"/>
    </w:p>
    <w:p w:rsidR="009330C3" w:rsidRPr="00C3520F" w:rsidRDefault="009330C3" w:rsidP="009330C3">
      <w:pPr>
        <w:widowControl w:val="0"/>
        <w:suppressAutoHyphens w:val="0"/>
      </w:pPr>
    </w:p>
    <w:p w:rsidR="009330C3" w:rsidRPr="00C3520F" w:rsidRDefault="009330C3" w:rsidP="009330C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C3520F">
        <w:rPr>
          <w:b/>
          <w:sz w:val="28"/>
          <w:szCs w:val="28"/>
        </w:rPr>
        <w:t xml:space="preserve">О внесении изменений в </w:t>
      </w:r>
      <w:r w:rsidR="003A2A55">
        <w:rPr>
          <w:b/>
          <w:sz w:val="28"/>
          <w:szCs w:val="28"/>
        </w:rPr>
        <w:t xml:space="preserve">решение Совета депутатов Карповского сельского поселения Городищенского муниципального района Волгоградской области </w:t>
      </w:r>
      <w:r w:rsidRPr="00C3520F">
        <w:rPr>
          <w:b/>
          <w:sz w:val="28"/>
          <w:szCs w:val="28"/>
        </w:rPr>
        <w:t>от</w:t>
      </w:r>
      <w:r w:rsidR="003A2A55">
        <w:rPr>
          <w:sz w:val="28"/>
          <w:szCs w:val="28"/>
        </w:rPr>
        <w:t xml:space="preserve"> </w:t>
      </w:r>
      <w:r w:rsidR="003A2A55" w:rsidRPr="003A2A55">
        <w:rPr>
          <w:b/>
          <w:sz w:val="28"/>
          <w:szCs w:val="28"/>
        </w:rPr>
        <w:t>13.05.2020 № 4/4</w:t>
      </w:r>
    </w:p>
    <w:p w:rsidR="009330C3" w:rsidRDefault="009330C3" w:rsidP="009330C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3520F">
        <w:rPr>
          <w:b/>
          <w:sz w:val="28"/>
          <w:szCs w:val="28"/>
        </w:rPr>
        <w:t>«</w:t>
      </w: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</w:p>
    <w:p w:rsidR="009330C3" w:rsidRDefault="003A2A55" w:rsidP="009C790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опроса граждан в </w:t>
      </w:r>
      <w:proofErr w:type="spellStart"/>
      <w:r>
        <w:rPr>
          <w:b/>
          <w:bCs/>
          <w:sz w:val="28"/>
          <w:szCs w:val="28"/>
        </w:rPr>
        <w:t>Карповском</w:t>
      </w:r>
      <w:proofErr w:type="spellEnd"/>
      <w:r>
        <w:rPr>
          <w:b/>
          <w:bCs/>
          <w:sz w:val="28"/>
          <w:szCs w:val="28"/>
        </w:rPr>
        <w:t xml:space="preserve"> сельском поселении Городищенского муниципального района Волгоградской области</w:t>
      </w:r>
      <w:r w:rsidR="009330C3" w:rsidRPr="00C3520F">
        <w:rPr>
          <w:b/>
          <w:sz w:val="28"/>
          <w:szCs w:val="28"/>
        </w:rPr>
        <w:t>»</w:t>
      </w:r>
    </w:p>
    <w:p w:rsidR="009C7906" w:rsidRPr="009C7906" w:rsidRDefault="009C7906" w:rsidP="009C7906">
      <w:pPr>
        <w:widowControl w:val="0"/>
        <w:autoSpaceDE w:val="0"/>
        <w:jc w:val="center"/>
        <w:rPr>
          <w:b/>
          <w:sz w:val="28"/>
          <w:szCs w:val="28"/>
        </w:rPr>
      </w:pPr>
    </w:p>
    <w:p w:rsidR="003A2A55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>ом от 06.10.2003 № 131-ФЗ  «Об общих принципах организации местного самоуправления</w:t>
      </w:r>
      <w:r w:rsidR="00853BC6">
        <w:rPr>
          <w:sz w:val="28"/>
          <w:szCs w:val="28"/>
        </w:rPr>
        <w:t xml:space="preserve"> </w:t>
      </w:r>
      <w:proofErr w:type="gramStart"/>
      <w:r w:rsidR="00853BC6">
        <w:rPr>
          <w:sz w:val="28"/>
          <w:szCs w:val="28"/>
        </w:rPr>
        <w:t>в</w:t>
      </w:r>
      <w:proofErr w:type="gramEnd"/>
      <w:r w:rsidR="00853BC6">
        <w:rPr>
          <w:sz w:val="28"/>
          <w:szCs w:val="28"/>
        </w:rPr>
        <w:t xml:space="preserve"> Российской Федерации», статьей 15</w:t>
      </w:r>
      <w:r w:rsidR="003A2A55">
        <w:rPr>
          <w:sz w:val="28"/>
          <w:szCs w:val="28"/>
        </w:rPr>
        <w:t xml:space="preserve"> Устава Карповского сельского поселения, Совет депутатов Карповского сельского поселения</w:t>
      </w:r>
    </w:p>
    <w:p w:rsidR="009330C3" w:rsidRDefault="009C7906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pacing w:val="80"/>
          <w:sz w:val="28"/>
          <w:szCs w:val="28"/>
        </w:rPr>
        <w:t>Р</w:t>
      </w:r>
      <w:r w:rsidR="003A2A55">
        <w:rPr>
          <w:spacing w:val="80"/>
          <w:sz w:val="28"/>
          <w:szCs w:val="28"/>
        </w:rPr>
        <w:t>ешил</w:t>
      </w:r>
      <w:r w:rsidR="009330C3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="003A2A55">
        <w:rPr>
          <w:sz w:val="28"/>
          <w:szCs w:val="28"/>
        </w:rPr>
        <w:t xml:space="preserve"> в </w:t>
      </w:r>
      <w:proofErr w:type="spellStart"/>
      <w:r w:rsidR="003A2A55">
        <w:rPr>
          <w:sz w:val="28"/>
          <w:szCs w:val="28"/>
        </w:rPr>
        <w:t>Карповском</w:t>
      </w:r>
      <w:proofErr w:type="spellEnd"/>
      <w:r w:rsidR="003A2A5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утвержденный</w:t>
      </w:r>
      <w:r w:rsidRPr="00B719BD">
        <w:rPr>
          <w:sz w:val="28"/>
          <w:szCs w:val="28"/>
        </w:rPr>
        <w:t xml:space="preserve"> </w:t>
      </w:r>
      <w:r w:rsidR="003A2A55" w:rsidRPr="003A2A55">
        <w:rPr>
          <w:sz w:val="28"/>
          <w:szCs w:val="28"/>
        </w:rPr>
        <w:t>Совета депутатов Карповского сельского поселения Городищенского муниципального района Волгоградской области от 13.05.2020 № 4/4</w:t>
      </w:r>
      <w:r w:rsidRPr="00E7204E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пункт 1.4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</w:t>
      </w:r>
      <w:proofErr w:type="gramStart"/>
      <w:r w:rsidRPr="00344BBD">
        <w:rPr>
          <w:sz w:val="28"/>
          <w:szCs w:val="28"/>
          <w:lang w:eastAsia="ru-RU"/>
        </w:rPr>
        <w:t>опросе</w:t>
      </w:r>
      <w:proofErr w:type="gramEnd"/>
      <w:r w:rsidRPr="00344BBD">
        <w:rPr>
          <w:sz w:val="28"/>
          <w:szCs w:val="28"/>
          <w:lang w:eastAsia="ru-RU"/>
        </w:rPr>
        <w:t xml:space="preserve"> граждан по вопросу выявления мнения граждан о поддержке инициативного проекта вправе участвовать жители</w:t>
      </w:r>
      <w:r w:rsidR="003A2A55">
        <w:rPr>
          <w:iCs/>
          <w:sz w:val="28"/>
          <w:szCs w:val="28"/>
        </w:rPr>
        <w:t xml:space="preserve"> Карповского сельского поселения </w:t>
      </w:r>
      <w:r w:rsidRPr="00344BBD">
        <w:rPr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дополнить абзацем четвертым следующего содержания:</w:t>
      </w:r>
    </w:p>
    <w:p w:rsidR="009330C3" w:rsidRPr="00344BBD" w:rsidRDefault="003A2A55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«жителей </w:t>
      </w:r>
      <w:r w:rsidRPr="003A2A55">
        <w:rPr>
          <w:rFonts w:ascii="Times New Roman" w:hAnsi="Times New Roman"/>
          <w:sz w:val="28"/>
          <w:szCs w:val="28"/>
        </w:rPr>
        <w:t xml:space="preserve">Карповского сельского поселения </w:t>
      </w:r>
      <w:r>
        <w:rPr>
          <w:rFonts w:ascii="Times New Roman" w:hAnsi="Times New Roman"/>
          <w:sz w:val="28"/>
          <w:szCs w:val="28"/>
        </w:rPr>
        <w:t>или его части,</w:t>
      </w:r>
      <w:r w:rsidR="009330C3" w:rsidRPr="00344BBD">
        <w:rPr>
          <w:rFonts w:ascii="Times New Roman" w:hAnsi="Times New Roman"/>
          <w:sz w:val="28"/>
          <w:szCs w:val="28"/>
        </w:rPr>
        <w:t xml:space="preserve">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9330C3" w:rsidRPr="00344BBD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3.1: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44BBD">
        <w:rPr>
          <w:rFonts w:ascii="Times New Roman" w:hAnsi="Times New Roman"/>
          <w:sz w:val="28"/>
          <w:szCs w:val="28"/>
        </w:rPr>
        <w:t>порядок идентификации участников опроса в случае проведения опроса граждан с ис</w:t>
      </w:r>
      <w:r w:rsidR="003A2A55">
        <w:rPr>
          <w:rFonts w:ascii="Times New Roman" w:hAnsi="Times New Roman"/>
          <w:sz w:val="28"/>
          <w:szCs w:val="28"/>
        </w:rPr>
        <w:t xml:space="preserve">пользованием официального сайта </w:t>
      </w:r>
      <w:r w:rsidR="003A2A55" w:rsidRPr="003A2A55">
        <w:rPr>
          <w:rFonts w:ascii="Times New Roman" w:hAnsi="Times New Roman"/>
          <w:iCs/>
          <w:sz w:val="28"/>
          <w:szCs w:val="28"/>
        </w:rPr>
        <w:t>Карповского сельского поселения</w:t>
      </w:r>
      <w:r w:rsidR="003A2A55" w:rsidRPr="003A2A55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пункт 3.3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с ис</w:t>
      </w:r>
      <w:r w:rsidR="003A2A55">
        <w:rPr>
          <w:sz w:val="28"/>
          <w:szCs w:val="28"/>
          <w:lang w:eastAsia="ru-RU"/>
        </w:rPr>
        <w:t xml:space="preserve">пользованием официального сайта </w:t>
      </w:r>
      <w:r w:rsidR="003A2A55" w:rsidRPr="003A2A55">
        <w:rPr>
          <w:iCs/>
          <w:sz w:val="28"/>
          <w:szCs w:val="28"/>
          <w:lang w:eastAsia="ru-RU"/>
        </w:rPr>
        <w:t>Карповского сельского поселения</w:t>
      </w:r>
      <w:r w:rsidR="003A2A55" w:rsidRPr="003A2A55">
        <w:rPr>
          <w:sz w:val="28"/>
          <w:szCs w:val="28"/>
          <w:lang w:eastAsia="ru-RU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9330C3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пункт 4.3 дополнить словом «представителей» перед словом «администрации»;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  <w:r w:rsidRPr="0069701B">
        <w:rPr>
          <w:rStyle w:val="a8"/>
          <w:rFonts w:eastAsia="Calibri"/>
          <w:color w:val="FF0000"/>
          <w:sz w:val="28"/>
          <w:szCs w:val="28"/>
          <w:lang w:eastAsia="ru-RU"/>
        </w:rPr>
        <w:footnoteReference w:id="1"/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67A56">
        <w:rPr>
          <w:rFonts w:ascii="Times New Roman" w:hAnsi="Times New Roman"/>
          <w:sz w:val="28"/>
          <w:szCs w:val="28"/>
        </w:rPr>
        <w:t>случае</w:t>
      </w:r>
      <w:proofErr w:type="gramEnd"/>
      <w:r w:rsidRPr="00367A56">
        <w:rPr>
          <w:rFonts w:ascii="Times New Roman" w:hAnsi="Times New Roman"/>
          <w:sz w:val="28"/>
          <w:szCs w:val="28"/>
        </w:rPr>
        <w:t xml:space="preserve">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>с ис</w:t>
      </w:r>
      <w:r w:rsidR="003A2A55">
        <w:rPr>
          <w:rFonts w:ascii="Times New Roman" w:hAnsi="Times New Roman"/>
          <w:sz w:val="28"/>
          <w:szCs w:val="28"/>
        </w:rPr>
        <w:t xml:space="preserve">пользованием официального сайта </w:t>
      </w:r>
      <w:r w:rsidR="003A2A55" w:rsidRPr="003A2A55">
        <w:rPr>
          <w:rFonts w:ascii="Times New Roman" w:hAnsi="Times New Roman"/>
          <w:iCs/>
          <w:sz w:val="28"/>
          <w:szCs w:val="28"/>
        </w:rPr>
        <w:t>Карповского сельского поселения</w:t>
      </w:r>
      <w:r w:rsidR="003A2A55" w:rsidRPr="003A2A55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</w:t>
      </w:r>
      <w:r w:rsidR="003A2A55" w:rsidRPr="003A2A55">
        <w:rPr>
          <w:rFonts w:ascii="Times New Roman" w:hAnsi="Times New Roman"/>
          <w:iCs/>
          <w:sz w:val="28"/>
          <w:szCs w:val="28"/>
        </w:rPr>
        <w:t>Карповского сельского поселения</w:t>
      </w:r>
      <w:r w:rsidR="003A2A55" w:rsidRPr="003A2A55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3A2A55">
        <w:rPr>
          <w:rFonts w:ascii="Times New Roman" w:hAnsi="Times New Roman"/>
          <w:sz w:val="28"/>
          <w:szCs w:val="28"/>
        </w:rPr>
        <w:t xml:space="preserve">Интернет» определяется решением Совета депутатов Карповского сельского поселения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 разделе 7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</w:t>
      </w:r>
      <w:r w:rsidR="00D6143B">
        <w:rPr>
          <w:sz w:val="28"/>
          <w:szCs w:val="28"/>
          <w:lang w:eastAsia="ru-RU"/>
        </w:rPr>
        <w:t xml:space="preserve">органов местного самоуправления </w:t>
      </w:r>
      <w:r w:rsidR="00D6143B" w:rsidRPr="00D6143B">
        <w:rPr>
          <w:iCs/>
          <w:sz w:val="28"/>
          <w:szCs w:val="28"/>
          <w:lang w:eastAsia="ru-RU"/>
        </w:rPr>
        <w:t>Карповского сельского поселения</w:t>
      </w:r>
      <w:r w:rsidR="00D6143B" w:rsidRPr="00D6143B">
        <w:rPr>
          <w:sz w:val="28"/>
          <w:szCs w:val="28"/>
          <w:lang w:eastAsia="ru-RU"/>
        </w:rPr>
        <w:t xml:space="preserve"> </w:t>
      </w:r>
      <w:r w:rsidR="00D6143B">
        <w:rPr>
          <w:sz w:val="28"/>
          <w:szCs w:val="28"/>
        </w:rPr>
        <w:t xml:space="preserve">или жителей </w:t>
      </w:r>
      <w:r w:rsidR="00D6143B" w:rsidRPr="00D6143B">
        <w:rPr>
          <w:iCs/>
          <w:sz w:val="28"/>
          <w:szCs w:val="28"/>
        </w:rPr>
        <w:t>Карповского сельского поселения</w:t>
      </w:r>
      <w:r w:rsidR="00D6143B" w:rsidRPr="00D6143B">
        <w:rPr>
          <w:sz w:val="28"/>
          <w:szCs w:val="28"/>
        </w:rPr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9330C3" w:rsidRPr="00C71AC5" w:rsidRDefault="009330C3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C71AC5">
        <w:rPr>
          <w:sz w:val="28"/>
          <w:szCs w:val="28"/>
        </w:rPr>
        <w:t xml:space="preserve">2. </w:t>
      </w:r>
      <w:r w:rsidRPr="00C71AC5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C71AC5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после</w:t>
      </w:r>
      <w:r w:rsidRPr="00C71AC5">
        <w:rPr>
          <w:sz w:val="28"/>
          <w:szCs w:val="28"/>
        </w:rPr>
        <w:t xml:space="preserve"> его официально</w:t>
      </w:r>
      <w:r w:rsidR="00D6143B">
        <w:rPr>
          <w:sz w:val="28"/>
          <w:szCs w:val="28"/>
        </w:rPr>
        <w:t xml:space="preserve">го опубликования </w:t>
      </w:r>
      <w:r w:rsidRPr="00B1535D">
        <w:rPr>
          <w:rStyle w:val="a8"/>
          <w:color w:val="FF0000"/>
          <w:sz w:val="28"/>
          <w:szCs w:val="28"/>
        </w:rPr>
        <w:footnoteReference w:id="2"/>
      </w:r>
      <w:r w:rsidRPr="00B1535D">
        <w:rPr>
          <w:bCs/>
          <w:sz w:val="28"/>
          <w:szCs w:val="28"/>
        </w:rPr>
        <w:t>.</w:t>
      </w:r>
    </w:p>
    <w:p w:rsidR="009330C3" w:rsidRPr="00C71AC5" w:rsidRDefault="009330C3" w:rsidP="009330C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Default="009330C3" w:rsidP="009330C3">
      <w:pPr>
        <w:widowControl w:val="0"/>
        <w:autoSpaceDE w:val="0"/>
        <w:ind w:firstLine="709"/>
        <w:rPr>
          <w:sz w:val="28"/>
          <w:szCs w:val="28"/>
        </w:rPr>
      </w:pPr>
    </w:p>
    <w:p w:rsidR="00571F40" w:rsidRDefault="009330C3" w:rsidP="00D6143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 w:rsidR="00D6143B">
        <w:rPr>
          <w:sz w:val="28"/>
          <w:szCs w:val="28"/>
          <w:lang w:eastAsia="ru-RU"/>
        </w:rPr>
        <w:t xml:space="preserve"> Карповского </w:t>
      </w:r>
    </w:p>
    <w:p w:rsidR="00D6143B" w:rsidRPr="00D6143B" w:rsidRDefault="00D6143B" w:rsidP="00D6143B">
      <w:pPr>
        <w:widowControl w:val="0"/>
        <w:suppressAutoHyphens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с/поселения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А.В.Порублев</w:t>
      </w:r>
      <w:proofErr w:type="spellEnd"/>
    </w:p>
    <w:sectPr w:rsidR="00D6143B" w:rsidRPr="00D6143B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7" w:rsidRDefault="00CF2807" w:rsidP="001A3F1B">
      <w:r>
        <w:separator/>
      </w:r>
    </w:p>
  </w:endnote>
  <w:endnote w:type="continuationSeparator" w:id="0">
    <w:p w:rsidR="00CF2807" w:rsidRDefault="00CF2807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7" w:rsidRDefault="00CF2807" w:rsidP="001A3F1B">
      <w:r>
        <w:separator/>
      </w:r>
    </w:p>
  </w:footnote>
  <w:footnote w:type="continuationSeparator" w:id="0">
    <w:p w:rsidR="00CF2807" w:rsidRDefault="00CF2807" w:rsidP="001A3F1B">
      <w:r>
        <w:continuationSeparator/>
      </w:r>
    </w:p>
  </w:footnote>
  <w:footnote w:id="1">
    <w:p w:rsidR="009330C3" w:rsidRDefault="009330C3" w:rsidP="009330C3">
      <w:pPr>
        <w:pStyle w:val="a6"/>
        <w:jc w:val="both"/>
      </w:pPr>
    </w:p>
  </w:footnote>
  <w:footnote w:id="2">
    <w:p w:rsidR="009330C3" w:rsidRPr="00A50539" w:rsidRDefault="009330C3" w:rsidP="009330C3">
      <w:pPr>
        <w:pStyle w:val="a6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40" w:rsidRDefault="005708E9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486574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332B37"/>
    <w:rsid w:val="00345095"/>
    <w:rsid w:val="003A2A55"/>
    <w:rsid w:val="003B59D3"/>
    <w:rsid w:val="003C43FB"/>
    <w:rsid w:val="003D6B70"/>
    <w:rsid w:val="00486574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C05A0"/>
    <w:rsid w:val="007E0D29"/>
    <w:rsid w:val="00802B30"/>
    <w:rsid w:val="00853BC6"/>
    <w:rsid w:val="00857F7B"/>
    <w:rsid w:val="008B6980"/>
    <w:rsid w:val="008B7791"/>
    <w:rsid w:val="008F4B05"/>
    <w:rsid w:val="00900EE6"/>
    <w:rsid w:val="00920184"/>
    <w:rsid w:val="009330C3"/>
    <w:rsid w:val="00944858"/>
    <w:rsid w:val="00977DAF"/>
    <w:rsid w:val="009A7C59"/>
    <w:rsid w:val="009C0CE1"/>
    <w:rsid w:val="009C28B2"/>
    <w:rsid w:val="009C2FF2"/>
    <w:rsid w:val="009C7906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81A9D"/>
    <w:rsid w:val="00CA04BE"/>
    <w:rsid w:val="00CE0F34"/>
    <w:rsid w:val="00CE4B01"/>
    <w:rsid w:val="00CF2807"/>
    <w:rsid w:val="00D12FE9"/>
    <w:rsid w:val="00D440B6"/>
    <w:rsid w:val="00D44FAB"/>
    <w:rsid w:val="00D475AF"/>
    <w:rsid w:val="00D6143B"/>
    <w:rsid w:val="00D9249D"/>
    <w:rsid w:val="00D93359"/>
    <w:rsid w:val="00D974A9"/>
    <w:rsid w:val="00DB5F9E"/>
    <w:rsid w:val="00DE68A2"/>
    <w:rsid w:val="00E02251"/>
    <w:rsid w:val="00E4757C"/>
    <w:rsid w:val="00EB5FC2"/>
    <w:rsid w:val="00ED7344"/>
    <w:rsid w:val="00EF56B8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BEC4-9999-4994-A8F1-FBAC44D0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 Windows</cp:lastModifiedBy>
  <cp:revision>11</cp:revision>
  <cp:lastPrinted>2021-06-29T05:20:00Z</cp:lastPrinted>
  <dcterms:created xsi:type="dcterms:W3CDTF">2021-06-07T05:49:00Z</dcterms:created>
  <dcterms:modified xsi:type="dcterms:W3CDTF">2021-06-29T05:20:00Z</dcterms:modified>
</cp:coreProperties>
</file>