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16" w:rsidRPr="00EE4716" w:rsidRDefault="00EE4716" w:rsidP="00EE4716">
      <w:pPr>
        <w:spacing w:after="0" w:line="240" w:lineRule="exact"/>
        <w:ind w:left="1620" w:hanging="1620"/>
        <w:jc w:val="both"/>
        <w:rPr>
          <w:rFonts w:eastAsia="Times New Roman"/>
          <w:kern w:val="16"/>
          <w:lang w:eastAsia="ru-RU"/>
        </w:rPr>
      </w:pPr>
    </w:p>
    <w:p w:rsidR="00EE4716" w:rsidRPr="00EE4716" w:rsidRDefault="00EE4716" w:rsidP="00EE4716">
      <w:pPr>
        <w:spacing w:after="0" w:line="240" w:lineRule="auto"/>
        <w:jc w:val="center"/>
        <w:rPr>
          <w:rFonts w:eastAsia="Calibri"/>
          <w:b/>
        </w:rPr>
      </w:pPr>
      <w:r w:rsidRPr="00EE4716">
        <w:rPr>
          <w:rFonts w:eastAsia="Calibri"/>
          <w:b/>
        </w:rPr>
        <w:t>ПОСТАНОВЛЕНИЕ</w:t>
      </w:r>
    </w:p>
    <w:p w:rsidR="00EE4716" w:rsidRPr="00EE4716" w:rsidRDefault="00EE4716" w:rsidP="00EE4716">
      <w:pPr>
        <w:spacing w:after="0" w:line="240" w:lineRule="auto"/>
        <w:jc w:val="center"/>
        <w:rPr>
          <w:rFonts w:eastAsia="Times New Roman"/>
          <w:b/>
        </w:rPr>
      </w:pPr>
      <w:r w:rsidRPr="00EE4716">
        <w:rPr>
          <w:rFonts w:eastAsia="Calibri"/>
          <w:b/>
        </w:rPr>
        <w:t>АДМИНИСТРАЦИИ  КАРПОВСКОГО СЕЛЬСКОГО ПОСЕЛЕНИЯ</w:t>
      </w:r>
    </w:p>
    <w:p w:rsidR="00EE4716" w:rsidRPr="00EE4716" w:rsidRDefault="00EE4716" w:rsidP="00EE4716">
      <w:pPr>
        <w:keepNext/>
        <w:pBdr>
          <w:bottom w:val="double" w:sz="24" w:space="4" w:color="000000"/>
        </w:pBdr>
        <w:tabs>
          <w:tab w:val="left" w:pos="0"/>
          <w:tab w:val="num" w:pos="360"/>
        </w:tabs>
        <w:suppressAutoHyphens/>
        <w:spacing w:after="0" w:line="240" w:lineRule="auto"/>
        <w:jc w:val="center"/>
        <w:outlineLvl w:val="0"/>
        <w:rPr>
          <w:rFonts w:eastAsia="Times New Roman"/>
          <w:b/>
          <w:lang w:eastAsia="ar-SA"/>
        </w:rPr>
      </w:pPr>
      <w:r w:rsidRPr="00EE4716">
        <w:rPr>
          <w:rFonts w:eastAsia="Times New Roman"/>
          <w:b/>
          <w:lang w:eastAsia="ar-SA"/>
        </w:rPr>
        <w:t>ГОРОДИЩЕНСКОГО МУНИЦИПАЛЬНОГО  РАЙОНА</w:t>
      </w:r>
    </w:p>
    <w:p w:rsidR="00EE4716" w:rsidRPr="00EE4716" w:rsidRDefault="00EE4716" w:rsidP="00EE4716">
      <w:pPr>
        <w:keepNext/>
        <w:pBdr>
          <w:bottom w:val="double" w:sz="24" w:space="4" w:color="000000"/>
        </w:pBdr>
        <w:tabs>
          <w:tab w:val="num" w:pos="-567"/>
          <w:tab w:val="num" w:pos="360"/>
        </w:tabs>
        <w:suppressAutoHyphens/>
        <w:spacing w:after="0" w:line="240" w:lineRule="auto"/>
        <w:jc w:val="center"/>
        <w:outlineLvl w:val="0"/>
        <w:rPr>
          <w:rFonts w:eastAsia="Times New Roman"/>
          <w:b/>
          <w:lang w:eastAsia="ar-SA"/>
        </w:rPr>
      </w:pPr>
      <w:r w:rsidRPr="00EE4716">
        <w:rPr>
          <w:rFonts w:eastAsia="Times New Roman"/>
          <w:b/>
          <w:lang w:eastAsia="ar-SA"/>
        </w:rPr>
        <w:t>ВОЛГОГРАДСКОЙ ОБЛАСТИ</w:t>
      </w:r>
    </w:p>
    <w:p w:rsidR="00EE4716" w:rsidRPr="00EE4716" w:rsidRDefault="00EE4716" w:rsidP="00EE4716">
      <w:pPr>
        <w:tabs>
          <w:tab w:val="left" w:pos="3270"/>
        </w:tabs>
        <w:spacing w:after="0" w:line="240" w:lineRule="auto"/>
        <w:rPr>
          <w:rFonts w:eastAsia="Calibri"/>
          <w:b/>
        </w:rPr>
      </w:pPr>
      <w:r w:rsidRPr="00EE4716">
        <w:rPr>
          <w:rFonts w:eastAsia="Calibri"/>
        </w:rPr>
        <w:t xml:space="preserve">                                                        </w:t>
      </w:r>
      <w:r w:rsidRPr="00EE4716">
        <w:rPr>
          <w:rFonts w:eastAsia="Calibri"/>
          <w:b/>
        </w:rPr>
        <w:t xml:space="preserve">  </w:t>
      </w:r>
    </w:p>
    <w:p w:rsidR="00EE4716" w:rsidRPr="00EE4716" w:rsidRDefault="00EE4716" w:rsidP="00EE4716">
      <w:pPr>
        <w:widowControl w:val="0"/>
        <w:autoSpaceDE w:val="0"/>
        <w:autoSpaceDN w:val="0"/>
        <w:adjustRightInd w:val="0"/>
        <w:spacing w:after="0" w:line="240" w:lineRule="auto"/>
        <w:rPr>
          <w:rStyle w:val="a4"/>
          <w:color w:val="333333"/>
          <w:bdr w:val="none" w:sz="0" w:space="0" w:color="auto" w:frame="1"/>
        </w:rPr>
      </w:pPr>
      <w:r w:rsidRPr="00EE4716">
        <w:rPr>
          <w:rFonts w:eastAsia="Calibri"/>
          <w:lang w:eastAsia="ru-RU"/>
        </w:rPr>
        <w:t>От 14.01.2021</w:t>
      </w:r>
      <w:r w:rsidRPr="00EE4716">
        <w:rPr>
          <w:rFonts w:eastAsia="Calibri"/>
          <w:lang w:eastAsia="ru-RU"/>
        </w:rPr>
        <w:t xml:space="preserve"> г.                                                                                </w:t>
      </w:r>
      <w:r w:rsidRPr="00EE4716">
        <w:rPr>
          <w:rFonts w:eastAsia="Calibri"/>
          <w:lang w:eastAsia="ru-RU"/>
        </w:rPr>
        <w:t xml:space="preserve">                            № 1</w:t>
      </w:r>
      <w:r w:rsidRPr="00EE4716">
        <w:rPr>
          <w:color w:val="333333"/>
        </w:rPr>
        <w:br/>
      </w:r>
    </w:p>
    <w:p w:rsidR="00EE4716" w:rsidRPr="00EE4716" w:rsidRDefault="00EE4716" w:rsidP="00EE4716">
      <w:pPr>
        <w:widowControl w:val="0"/>
        <w:autoSpaceDE w:val="0"/>
        <w:autoSpaceDN w:val="0"/>
        <w:adjustRightInd w:val="0"/>
        <w:spacing w:after="0" w:line="240" w:lineRule="auto"/>
        <w:rPr>
          <w:rStyle w:val="a4"/>
          <w:color w:val="333333"/>
          <w:bdr w:val="none" w:sz="0" w:space="0" w:color="auto" w:frame="1"/>
        </w:rPr>
      </w:pPr>
      <w:r w:rsidRPr="00EE4716">
        <w:rPr>
          <w:rStyle w:val="a4"/>
          <w:color w:val="333333"/>
          <w:bdr w:val="none" w:sz="0" w:space="0" w:color="auto" w:frame="1"/>
        </w:rPr>
        <w:t xml:space="preserve">Об утверждении </w:t>
      </w:r>
      <w:proofErr w:type="gramStart"/>
      <w:r w:rsidRPr="00EE4716">
        <w:rPr>
          <w:rStyle w:val="a4"/>
          <w:color w:val="333333"/>
          <w:bdr w:val="none" w:sz="0" w:space="0" w:color="auto" w:frame="1"/>
        </w:rPr>
        <w:t>Проектной</w:t>
      </w:r>
      <w:proofErr w:type="gramEnd"/>
      <w:r w:rsidRPr="00EE4716">
        <w:rPr>
          <w:rStyle w:val="a4"/>
          <w:color w:val="333333"/>
          <w:bdr w:val="none" w:sz="0" w:space="0" w:color="auto" w:frame="1"/>
        </w:rPr>
        <w:t xml:space="preserve"> </w:t>
      </w:r>
    </w:p>
    <w:p w:rsidR="00EE4716" w:rsidRPr="00EE4716" w:rsidRDefault="00EE4716" w:rsidP="00EE4716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lang w:eastAsia="ru-RU"/>
        </w:rPr>
      </w:pPr>
      <w:r w:rsidRPr="00EE4716">
        <w:rPr>
          <w:rStyle w:val="a4"/>
          <w:color w:val="333333"/>
          <w:bdr w:val="none" w:sz="0" w:space="0" w:color="auto" w:frame="1"/>
        </w:rPr>
        <w:t>документации</w:t>
      </w:r>
    </w:p>
    <w:p w:rsidR="00EE4716" w:rsidRPr="00EE4716" w:rsidRDefault="00EE4716" w:rsidP="00EE471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EE4716">
        <w:rPr>
          <w:rFonts w:ascii="Arial" w:hAnsi="Arial" w:cs="Arial"/>
          <w:color w:val="333333"/>
        </w:rPr>
        <w:t> </w:t>
      </w:r>
    </w:p>
    <w:p w:rsidR="00EE4716" w:rsidRDefault="00EE4716" w:rsidP="00EE471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EE4716">
        <w:rPr>
          <w:rFonts w:ascii="Arial" w:hAnsi="Arial" w:cs="Arial"/>
          <w:color w:val="333333"/>
        </w:rPr>
        <w:t xml:space="preserve">В </w:t>
      </w:r>
      <w:proofErr w:type="gramStart"/>
      <w:r w:rsidRPr="00EE4716">
        <w:rPr>
          <w:rFonts w:ascii="Arial" w:hAnsi="Arial" w:cs="Arial"/>
          <w:color w:val="333333"/>
        </w:rPr>
        <w:t>целях</w:t>
      </w:r>
      <w:proofErr w:type="gramEnd"/>
      <w:r w:rsidRPr="00EE4716">
        <w:rPr>
          <w:rFonts w:ascii="Arial" w:hAnsi="Arial" w:cs="Arial"/>
          <w:color w:val="333333"/>
        </w:rPr>
        <w:t xml:space="preserve"> реализации государственной программы «Комплексное развитие сельских территорий», утвержденной Проставлением Правительства РФ от 31.05.2019 № 696, руководствуясь Уставом </w:t>
      </w:r>
      <w:r w:rsidRPr="00EE4716">
        <w:rPr>
          <w:rFonts w:ascii="Arial" w:hAnsi="Arial" w:cs="Arial"/>
          <w:color w:val="333333"/>
        </w:rPr>
        <w:t>Карповского сельского поселения</w:t>
      </w:r>
    </w:p>
    <w:p w:rsidR="00EE4716" w:rsidRDefault="00EE4716" w:rsidP="00EE471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EE4716" w:rsidRPr="00EE4716" w:rsidRDefault="00EE4716" w:rsidP="00EE471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EE4716" w:rsidRDefault="00EE4716" w:rsidP="00EE471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EE4716">
        <w:rPr>
          <w:rFonts w:ascii="Arial" w:hAnsi="Arial" w:cs="Arial"/>
          <w:color w:val="333333"/>
        </w:rPr>
        <w:t>ПОСТАНОВЛЯЮ:</w:t>
      </w:r>
    </w:p>
    <w:p w:rsidR="00EE4716" w:rsidRPr="00EE4716" w:rsidRDefault="00EE4716" w:rsidP="00EE471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EE4716" w:rsidRPr="00EE4716" w:rsidRDefault="00EE4716" w:rsidP="00EE471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EE4716">
        <w:rPr>
          <w:rFonts w:ascii="Arial" w:hAnsi="Arial" w:cs="Arial"/>
          <w:color w:val="333333"/>
        </w:rPr>
        <w:t>1. Утвердить проектную документацию по объект</w:t>
      </w:r>
      <w:r w:rsidRPr="00EE4716">
        <w:rPr>
          <w:rFonts w:ascii="Arial" w:hAnsi="Arial" w:cs="Arial"/>
          <w:color w:val="333333"/>
        </w:rPr>
        <w:t xml:space="preserve">у «Капитальный ремонт здания «Клуб» по адресу Волгоградская область, Городищенский район село </w:t>
      </w:r>
      <w:proofErr w:type="spellStart"/>
      <w:r w:rsidRPr="00EE4716">
        <w:rPr>
          <w:rFonts w:ascii="Arial" w:hAnsi="Arial" w:cs="Arial"/>
          <w:color w:val="333333"/>
        </w:rPr>
        <w:t>Карповка</w:t>
      </w:r>
      <w:proofErr w:type="spellEnd"/>
      <w:r w:rsidRPr="00EE4716">
        <w:rPr>
          <w:rFonts w:ascii="Arial" w:hAnsi="Arial" w:cs="Arial"/>
          <w:color w:val="333333"/>
        </w:rPr>
        <w:t xml:space="preserve"> ул.51-Гвардейской дивизии 2А», </w:t>
      </w:r>
      <w:r w:rsidRPr="00EE4716">
        <w:rPr>
          <w:rFonts w:ascii="Arial" w:hAnsi="Arial" w:cs="Arial"/>
          <w:color w:val="333333"/>
        </w:rPr>
        <w:t>подготовленн</w:t>
      </w:r>
      <w:r w:rsidRPr="00EE4716">
        <w:rPr>
          <w:rFonts w:ascii="Arial" w:hAnsi="Arial" w:cs="Arial"/>
          <w:color w:val="333333"/>
        </w:rPr>
        <w:t>ую в 2020 году ООО «Альянс</w:t>
      </w:r>
      <w:r w:rsidRPr="00EE4716">
        <w:rPr>
          <w:rFonts w:ascii="Arial" w:hAnsi="Arial" w:cs="Arial"/>
          <w:color w:val="333333"/>
        </w:rPr>
        <w:t>».</w:t>
      </w:r>
      <w:r w:rsidRPr="00EE4716">
        <w:rPr>
          <w:rFonts w:ascii="Arial" w:hAnsi="Arial" w:cs="Arial"/>
          <w:color w:val="333333"/>
        </w:rPr>
        <w:br/>
        <w:t xml:space="preserve">2. Настоящее постановление </w:t>
      </w:r>
      <w:proofErr w:type="gramStart"/>
      <w:r w:rsidRPr="00EE4716">
        <w:rPr>
          <w:rFonts w:ascii="Arial" w:hAnsi="Arial" w:cs="Arial"/>
          <w:color w:val="333333"/>
        </w:rPr>
        <w:t>вступает в силу посл</w:t>
      </w:r>
      <w:r w:rsidRPr="00EE4716">
        <w:rPr>
          <w:rFonts w:ascii="Arial" w:hAnsi="Arial" w:cs="Arial"/>
          <w:color w:val="333333"/>
        </w:rPr>
        <w:t>е его официального опубликования</w:t>
      </w:r>
      <w:r w:rsidRPr="00EE4716">
        <w:rPr>
          <w:rFonts w:ascii="Arial" w:hAnsi="Arial" w:cs="Arial"/>
          <w:color w:val="333333"/>
        </w:rPr>
        <w:t xml:space="preserve"> на информационных стендах поселения и подлежит</w:t>
      </w:r>
      <w:proofErr w:type="gramEnd"/>
      <w:r w:rsidRPr="00EE4716">
        <w:rPr>
          <w:rFonts w:ascii="Arial" w:hAnsi="Arial" w:cs="Arial"/>
          <w:color w:val="333333"/>
        </w:rPr>
        <w:t xml:space="preserve"> размещению на официальном с</w:t>
      </w:r>
      <w:r w:rsidRPr="00EE4716">
        <w:rPr>
          <w:rFonts w:ascii="Arial" w:hAnsi="Arial" w:cs="Arial"/>
          <w:color w:val="333333"/>
        </w:rPr>
        <w:t>айте Карповского сельского поселения</w:t>
      </w:r>
      <w:r w:rsidRPr="00EE4716">
        <w:rPr>
          <w:rFonts w:ascii="Arial" w:hAnsi="Arial" w:cs="Arial"/>
          <w:color w:val="333333"/>
        </w:rPr>
        <w:t xml:space="preserve"> в информационно-телекоммуникационной сети «Интернет».</w:t>
      </w:r>
      <w:r w:rsidRPr="00EE4716">
        <w:rPr>
          <w:rFonts w:ascii="Arial" w:hAnsi="Arial" w:cs="Arial"/>
          <w:color w:val="333333"/>
        </w:rPr>
        <w:br/>
        <w:t xml:space="preserve">3. </w:t>
      </w:r>
      <w:proofErr w:type="gramStart"/>
      <w:r w:rsidRPr="00EE4716">
        <w:rPr>
          <w:rFonts w:ascii="Arial" w:hAnsi="Arial" w:cs="Arial"/>
          <w:color w:val="333333"/>
        </w:rPr>
        <w:t>Контроль за</w:t>
      </w:r>
      <w:proofErr w:type="gramEnd"/>
      <w:r w:rsidRPr="00EE4716">
        <w:rPr>
          <w:rFonts w:ascii="Arial" w:hAnsi="Arial" w:cs="Arial"/>
          <w:color w:val="333333"/>
        </w:rPr>
        <w:t xml:space="preserve"> исполнением настоящего постановления оставляю за собой.</w:t>
      </w:r>
    </w:p>
    <w:p w:rsidR="00EE4716" w:rsidRDefault="00EE4716" w:rsidP="00EE471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EE4716" w:rsidRDefault="00EE4716" w:rsidP="00EE471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EE4716" w:rsidRDefault="00EE4716" w:rsidP="00EE471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EE4716" w:rsidRPr="00EE4716" w:rsidRDefault="00EE4716" w:rsidP="00EE471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bookmarkStart w:id="0" w:name="_GoBack"/>
      <w:bookmarkEnd w:id="0"/>
      <w:r w:rsidRPr="00EE4716">
        <w:rPr>
          <w:rFonts w:ascii="Arial" w:hAnsi="Arial" w:cs="Arial"/>
          <w:color w:val="333333"/>
        </w:rPr>
        <w:t> </w:t>
      </w:r>
    </w:p>
    <w:p w:rsidR="00EE4716" w:rsidRPr="00EE4716" w:rsidRDefault="00EE4716" w:rsidP="00EE471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EE4716">
        <w:rPr>
          <w:rFonts w:ascii="Arial" w:hAnsi="Arial" w:cs="Arial"/>
          <w:color w:val="333333"/>
        </w:rPr>
        <w:t xml:space="preserve">Глава </w:t>
      </w:r>
      <w:r w:rsidRPr="00EE4716">
        <w:rPr>
          <w:rFonts w:ascii="Arial" w:hAnsi="Arial" w:cs="Arial"/>
          <w:color w:val="333333"/>
        </w:rPr>
        <w:t>Карповского</w:t>
      </w:r>
    </w:p>
    <w:p w:rsidR="00EE4716" w:rsidRPr="00EE4716" w:rsidRDefault="00EE4716" w:rsidP="00EE471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EE4716">
        <w:rPr>
          <w:rFonts w:ascii="Arial" w:hAnsi="Arial" w:cs="Arial"/>
          <w:color w:val="333333"/>
        </w:rPr>
        <w:t xml:space="preserve">Сельского поселения                                                              </w:t>
      </w:r>
      <w:proofErr w:type="spellStart"/>
      <w:r w:rsidRPr="00EE4716">
        <w:rPr>
          <w:rFonts w:ascii="Arial" w:hAnsi="Arial" w:cs="Arial"/>
          <w:color w:val="333333"/>
        </w:rPr>
        <w:t>А.В.Порублев</w:t>
      </w:r>
      <w:proofErr w:type="spellEnd"/>
    </w:p>
    <w:p w:rsidR="00BA6A66" w:rsidRDefault="00BA6A66"/>
    <w:sectPr w:rsidR="00BA6A66" w:rsidSect="005530CC">
      <w:type w:val="continuous"/>
      <w:pgSz w:w="11909" w:h="16838"/>
      <w:pgMar w:top="567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16"/>
    <w:rsid w:val="00036801"/>
    <w:rsid w:val="001603C8"/>
    <w:rsid w:val="00262150"/>
    <w:rsid w:val="004E766C"/>
    <w:rsid w:val="005530CC"/>
    <w:rsid w:val="008F5D60"/>
    <w:rsid w:val="00BA6A66"/>
    <w:rsid w:val="00EE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EE47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EE4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2021-01-15T06:27:00Z</cp:lastPrinted>
  <dcterms:created xsi:type="dcterms:W3CDTF">2021-01-15T06:16:00Z</dcterms:created>
  <dcterms:modified xsi:type="dcterms:W3CDTF">2021-01-15T06:30:00Z</dcterms:modified>
</cp:coreProperties>
</file>